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4.95pt;height:14.9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7" type="#_x0000_t75" style="width:9.35pt;height:13.1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9" type="#_x0000_t75" style="width:9.35pt;height:13.1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11" type="#_x0000_t75" style="width:9.35pt;height:13.1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5BEF" w:rsidRPr="0063512C" w:rsidRDefault="00450CF6" w:rsidP="0063512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Медицинские</w:t>
            </w:r>
            <w:r w:rsidR="0063512C" w:rsidRPr="0063512C">
              <w:rPr>
                <w:b/>
                <w:bCs/>
                <w:sz w:val="20"/>
                <w:szCs w:val="20"/>
              </w:rPr>
              <w:t xml:space="preserve"> расходные материалы для проведения оперативного лечения в гинекологии</w:t>
            </w:r>
            <w:r w:rsidR="0063512C">
              <w:rPr>
                <w:b/>
                <w:bCs/>
                <w:sz w:val="20"/>
                <w:szCs w:val="20"/>
              </w:rPr>
              <w:t>.</w:t>
            </w:r>
          </w:p>
          <w:p w:rsidR="0063512C" w:rsidRPr="00450CF6" w:rsidRDefault="00450CF6" w:rsidP="0063512C">
            <w:pPr>
              <w:ind w:firstLine="0"/>
              <w:jc w:val="left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Системы </w:t>
            </w:r>
            <w:r>
              <w:rPr>
                <w:b/>
                <w:sz w:val="20"/>
                <w:szCs w:val="20"/>
                <w:lang w:val="en-US"/>
              </w:rPr>
              <w:t>TVT</w:t>
            </w:r>
            <w:r w:rsidRPr="00450CF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450CF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TVT</w:t>
            </w:r>
            <w:r>
              <w:rPr>
                <w:b/>
                <w:sz w:val="20"/>
                <w:szCs w:val="20"/>
              </w:rPr>
              <w:t xml:space="preserve"> Обтуратор) с принадлежностями.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3" type="#_x0000_t75" style="width:13.1pt;height:18.7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450CF6" w:rsidRDefault="004E7E38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="00450CF6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5" type="#_x0000_t75" style="width:13.1pt;height:18.7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1440" w:dyaOrig="1440" w14:anchorId="6C8FA871">
                      <v:shape id="_x0000_i1117" type="#_x0000_t75" style="width:13.1pt;height:18.7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1440" w:dyaOrig="1440" w14:anchorId="5E3DEB7D">
                      <v:shape id="_x0000_i1119" type="#_x0000_t75" style="width:13.1pt;height:18.7pt" o:ole="">
                        <v:imagedata r:id="rId18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450CF6" w:rsidRDefault="00E707C2" w:rsidP="003F7EEE">
            <w:pPr>
              <w:ind w:firstLine="0"/>
              <w:rPr>
                <w:bCs/>
                <w:sz w:val="20"/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665806, РФ, 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665835, РФ, Иркутская область, г. Ангарск, квартал 7, дом 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1" type="#_x0000_t75" style="width:13.1pt;height:18.7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4E7E38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3" type="#_x0000_t75" style="width:13.1pt;height:18.7pt" o:ole="">
                        <v:imagedata r:id="rId16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450CF6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450CF6">
                    <w:rPr>
                      <w:sz w:val="20"/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5" type="#_x0000_t75" style="width:13.1pt;height:18.7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50CF6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0"/>
                      <w:szCs w:val="20"/>
                      <w:shd w:val="pct10" w:color="auto" w:fill="auto"/>
                    </w:rPr>
                  </w:pPr>
                  <w:r w:rsidRPr="00450CF6">
                    <w:rPr>
                      <w:sz w:val="20"/>
                      <w:szCs w:val="20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E707C2" w:rsidP="003F7EEE">
            <w:pPr>
              <w:ind w:firstLine="0"/>
              <w:rPr>
                <w:bCs/>
                <w:sz w:val="20"/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665806, РФ, 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450CF6">
              <w:rPr>
                <w:bCs/>
                <w:sz w:val="20"/>
                <w:szCs w:val="20"/>
              </w:rPr>
              <w:t>665835, РФ, Иркутская область, г. Ангарск, квартал 7, дом 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E707C2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тел. 8 (3955) 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4E7E38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1440" w:dyaOrig="1440">
                      <v:shape id="_x0000_i1127" type="#_x0000_t75" style="width:13.1pt;height:18.7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450CF6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450CF6">
                    <w:rPr>
                      <w:sz w:val="20"/>
                      <w:szCs w:val="20"/>
                    </w:rPr>
                    <w:t xml:space="preserve">Заказчик является Организатором закупки (сведения </w:t>
                  </w:r>
                  <w:r w:rsidR="00450CF6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B401BA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sz w:val="20"/>
                <w:szCs w:val="20"/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4E7E38" w:rsidP="003F7EEE">
            <w:pPr>
              <w:ind w:firstLine="0"/>
              <w:rPr>
                <w:sz w:val="20"/>
                <w:szCs w:val="20"/>
              </w:rPr>
            </w:pPr>
            <w:hyperlink r:id="rId27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9961B2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sz w:val="20"/>
                <w:szCs w:val="20"/>
                <w:lang w:bidi="he-IL"/>
              </w:rPr>
              <w:t>8</w:t>
            </w:r>
            <w:r w:rsidR="00B401BA" w:rsidRPr="00450CF6">
              <w:rPr>
                <w:sz w:val="20"/>
                <w:szCs w:val="20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9" type="#_x0000_t75" style="width:13.1pt;height:18.7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450CF6" w:rsidRDefault="00B401BA" w:rsidP="00450CF6">
                  <w:pPr>
                    <w:ind w:firstLine="0"/>
                    <w:rPr>
                      <w:b/>
                      <w:sz w:val="20"/>
                      <w:szCs w:val="20"/>
                      <w:shd w:val="clear" w:color="auto" w:fill="FFFFFF" w:themeFill="background1"/>
                    </w:rPr>
                  </w:pP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4E7E38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11</w:t>
                  </w:r>
                  <w:bookmarkStart w:id="4" w:name="_GoBack"/>
                  <w:bookmarkEnd w:id="4"/>
                  <w:r w:rsidR="009961B2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январ</w:t>
                  </w:r>
                  <w:r w:rsidR="005D0B90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2019</w:t>
                  </w:r>
                  <w:r w:rsidR="009961B2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1" type="#_x0000_t75" style="width:10.3pt;height:15.9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450CF6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450CF6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3" type="#_x0000_t75" style="width:13.1pt;height:18.7pt" o:ole="">
                              <v:imagedata r:id="rId18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450CF6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</w:t>
                        </w: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35" type="#_x0000_t75" style="width:13.1pt;height:18.7pt" o:ole="">
                              <v:imagedata r:id="rId18" o:title=""/>
                            </v:shape>
                            <w:control r:id="rId32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450CF6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450CF6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37" type="#_x0000_t75" style="width:13.1pt;height:18.7pt" o:ole="">
                        <v:imagedata r:id="rId18" o:title=""/>
                      </v:shape>
                      <w:control r:id="rId33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450CF6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450CF6">
                    <w:rPr>
                      <w:sz w:val="20"/>
                      <w:szCs w:val="20"/>
                    </w:rPr>
                    <w:t>Заявки могут подаваться в любой момент с даты официального раз</w:t>
                  </w:r>
                  <w:r w:rsidR="00B401BA" w:rsidRPr="00450CF6">
                    <w:rPr>
                      <w:sz w:val="20"/>
                      <w:szCs w:val="20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1440" w:dyaOrig="1440">
                      <v:shape id="_x0000_i1139" type="#_x0000_t75" style="width:13.1pt;height:18.7pt" o:ole="">
                        <v:imagedata r:id="rId13" o:title=""/>
                      </v:shape>
                      <w:control r:id="rId34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50CF6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0"/>
                      <w:szCs w:val="20"/>
                      <w:u w:val="single"/>
                      <w:shd w:val="clear" w:color="auto" w:fill="auto"/>
                    </w:rPr>
                  </w:pP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18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января 2019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 </w:t>
                  </w:r>
                  <w:r w:rsidR="00B401BA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до </w:t>
                  </w:r>
                  <w:r w:rsidR="00A67173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1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5 часов 3</w:t>
                  </w:r>
                  <w:r w:rsidR="00B401BA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0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</w:t>
                  </w:r>
                  <w:r w:rsidR="00B401BA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минут по Иркутскому времени, 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в отношении:</w:t>
                  </w:r>
                </w:p>
                <w:p w:rsidR="009961B2" w:rsidRPr="00450CF6" w:rsidRDefault="009961B2" w:rsidP="003F7EEE">
                  <w:pPr>
                    <w:ind w:firstLine="0"/>
                    <w:rPr>
                      <w:b/>
                      <w:sz w:val="20"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1" type="#_x0000_t75" style="width:10.3pt;height:15.9pt" o:ole="">
                              <v:imagedata r:id="rId29" o:title=""/>
                            </v:shape>
                            <w:control r:id="rId35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C63D3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C63D3B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C63D3B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3" type="#_x0000_t75" style="width:13.1pt;height:18.7pt" o:ole="">
                              <v:imagedata r:id="rId18" o:title=""/>
                            </v:shape>
                            <w:control r:id="rId36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C63D3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C63D3B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45" type="#_x0000_t75" style="width:13.1pt;height:18.7pt" o:ole="">
                              <v:imagedata r:id="rId18" o:title=""/>
                            </v:shape>
                            <w:control r:id="rId37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C63D3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C63D3B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1440" w:dyaOrig="1440">
                            <v:shape id="_x0000_i1147" type="#_x0000_t75" style="width:13.1pt;height:18.7pt" o:ole="">
                              <v:imagedata r:id="rId13" o:title=""/>
                            </v:shape>
                            <w:control r:id="rId38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450CF6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450CF6">
                          <w:rPr>
                            <w:bCs/>
                            <w:sz w:val="20"/>
                            <w:szCs w:val="20"/>
                          </w:rPr>
                          <w:t xml:space="preserve">665806, РФ, Иркутская область, г. Ангарск, квартал 7, дом 1, </w:t>
                        </w:r>
                        <w:r w:rsidRPr="00450CF6">
                          <w:rPr>
                            <w:sz w:val="20"/>
                            <w:szCs w:val="20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49" type="#_x0000_t75" style="width:13.1pt;height:18.7pt" o:ole="">
                        <v:imagedata r:id="rId13" o:title=""/>
                      </v:shape>
                      <w:control r:id="rId39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0"/>
                      <w:szCs w:val="20"/>
                      <w:u w:val="single"/>
                      <w:shd w:val="clear" w:color="auto" w:fill="auto"/>
                    </w:rPr>
                  </w:pP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450CF6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21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450CF6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января 2019</w:t>
                  </w:r>
                  <w:r w:rsidR="00B401BA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г.,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C63D3B" w:rsidRDefault="009961B2" w:rsidP="003F7EEE">
                  <w:pPr>
                    <w:ind w:firstLine="0"/>
                    <w:rPr>
                      <w:sz w:val="20"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51" type="#_x0000_t75" style="width:10.3pt;height:15.9pt" o:ole="">
                              <v:imagedata r:id="rId29" o:title=""/>
                            </v:shape>
                            <w:control r:id="rId40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3" type="#_x0000_t75" style="width:13.1pt;height:18.7pt" o:ole="">
                              <v:imagedata r:id="rId18" o:title=""/>
                            </v:shape>
                            <w:control r:id="rId41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5" type="#_x0000_t75" style="width:13.1pt;height:18.7pt" o:ole="">
                              <v:imagedata r:id="rId18" o:title=""/>
                            </v:shape>
                            <w:control r:id="rId4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57" type="#_x0000_t75" style="width:13.1pt;height:18.7pt" o:ole="">
                        <v:imagedata r:id="rId13" o:title=""/>
                      </v:shape>
                      <w:control r:id="rId4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50CF6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0"/>
                      <w:szCs w:val="20"/>
                    </w:rPr>
                  </w:pPr>
                  <w:r w:rsidRPr="00450CF6">
                    <w:rPr>
                      <w:bCs/>
                      <w:sz w:val="20"/>
                      <w:szCs w:val="20"/>
                    </w:rPr>
                    <w:t xml:space="preserve">Иркутская область, г. Ангарск, квартал 7, дом 1, </w:t>
                  </w:r>
                  <w:r w:rsidRPr="00450CF6">
                    <w:rPr>
                      <w:sz w:val="20"/>
                      <w:szCs w:val="20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450CF6" w:rsidRDefault="00A13BF0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sz w:val="20"/>
                <w:szCs w:val="20"/>
              </w:rPr>
              <w:t>Не позднее 3 рабочих дней с даты рассмотрения заявок, извещение о результатах проведения конкурса рассылаются Участникам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Pr="00C63D3B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</w:pPr>
            <w:r w:rsidRPr="00C63D3B">
              <w:rPr>
                <w:sz w:val="20"/>
                <w:szCs w:val="20"/>
              </w:rPr>
              <w:t>Дата</w:t>
            </w:r>
            <w:r w:rsidR="009961B2" w:rsidRPr="00C63D3B">
              <w:rPr>
                <w:sz w:val="20"/>
                <w:szCs w:val="20"/>
              </w:rPr>
              <w:t xml:space="preserve"> начала подачи запроса</w:t>
            </w:r>
            <w:r w:rsidR="00037A7E" w:rsidRPr="00C63D3B">
              <w:rPr>
                <w:sz w:val="20"/>
                <w:szCs w:val="20"/>
              </w:rPr>
              <w:t xml:space="preserve"> и предоставления разъяснений: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59" type="#_x0000_t75" style="width:13.1pt;height:18.7pt" o:ole="">
                        <v:imagedata r:id="rId13" o:title=""/>
                      </v:shape>
                      <w:control r:id="rId4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C63D3B" w:rsidRDefault="00037A7E" w:rsidP="00C63D3B">
                  <w:pPr>
                    <w:ind w:firstLine="0"/>
                    <w:rPr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C63D3B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11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C63D3B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январ</w:t>
                  </w:r>
                  <w:r w:rsidR="008B4F2A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</w:t>
                  </w:r>
                  <w:r w:rsidR="00C63D3B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2019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г.,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61" type="#_x0000_t75" style="width:10.3pt;height:15.9pt" o:ole="">
                              <v:imagedata r:id="rId29" o:title=""/>
                            </v:shape>
                            <w:control r:id="rId4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3" type="#_x0000_t75" style="width:13.1pt;height:18.7pt" o:ole="">
                              <v:imagedata r:id="rId18" o:title=""/>
                            </v:shape>
                            <w:control r:id="rId4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5" type="#_x0000_t75" style="width:13.1pt;height:18.7pt" o:ole="">
                              <v:imagedata r:id="rId47" o:title=""/>
                            </v:shape>
                            <w:control r:id="rId4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C63D3B" w:rsidRDefault="00037A7E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>Дата окончания подачи запроса:</w:t>
            </w:r>
            <w:r w:rsidR="00C63D3B">
              <w:rPr>
                <w:sz w:val="20"/>
                <w:szCs w:val="20"/>
              </w:rPr>
              <w:t xml:space="preserve"> </w:t>
            </w:r>
            <w:r w:rsidR="00C63D3B" w:rsidRP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«</w:t>
            </w:r>
            <w:r w:rsid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16</w:t>
            </w:r>
            <w:r w:rsidR="00C63D3B" w:rsidRP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» января 2019</w:t>
            </w:r>
            <w:r w:rsid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 xml:space="preserve"> г.</w:t>
            </w:r>
          </w:p>
          <w:p w:rsidR="00037A7E" w:rsidRPr="00C63D3B" w:rsidRDefault="008B4F2A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>Не позднее, чем за 2</w:t>
            </w:r>
            <w:r w:rsidR="00037A7E" w:rsidRPr="00C63D3B">
              <w:rPr>
                <w:sz w:val="20"/>
                <w:szCs w:val="20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C63D3B" w:rsidRDefault="00636F01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9961B2" w:rsidRPr="00C63D3B" w:rsidRDefault="00037A7E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>Дата окончания предоставления разъяснений:</w:t>
            </w:r>
          </w:p>
          <w:p w:rsidR="00037A7E" w:rsidRPr="00C63D3B" w:rsidRDefault="008B4F2A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 xml:space="preserve">В течение 1 рабочего </w:t>
            </w:r>
            <w:r w:rsidR="00037A7E" w:rsidRPr="00C63D3B">
              <w:rPr>
                <w:sz w:val="20"/>
                <w:szCs w:val="20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 w:rsidRPr="00C63D3B">
              <w:rPr>
                <w:sz w:val="20"/>
                <w:szCs w:val="20"/>
              </w:rPr>
              <w:t>.</w:t>
            </w:r>
          </w:p>
          <w:p w:rsidR="004C120B" w:rsidRPr="00C63D3B" w:rsidRDefault="004C120B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1440" w:dyaOrig="1440">
                <v:shape id="_x0000_i1167" type="#_x0000_t75" style="width:14.05pt;height:19.65pt" o:ole="">
                  <v:imagedata r:id="rId49" o:title=""/>
                </v:shape>
                <w:control r:id="rId5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69" type="#_x0000_t75" style="width:13.1pt;height:18.7pt" o:ole="">
                        <v:imagedata r:id="rId13" o:title=""/>
                      </v:shape>
                      <w:control r:id="rId5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63D3B">
                    <w:rPr>
                      <w:sz w:val="20"/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1" type="#_x0000_t75" style="width:13.1pt;height:18.7pt" o:ole="">
                        <v:imagedata r:id="rId18" o:title=""/>
                      </v:shape>
                      <w:control r:id="rId5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C63D3B" w:rsidRDefault="00E20E80" w:rsidP="003F7EEE">
                  <w:pPr>
                    <w:ind w:firstLine="0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rStyle w:val="ab"/>
                      <w:color w:val="auto"/>
                      <w:sz w:val="20"/>
                      <w:szCs w:val="20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3" type="#_x0000_t75" style="width:13.1pt;height:18.7pt" o:ole="">
                        <v:imagedata r:id="rId18" o:title=""/>
                      </v:shape>
                      <w:control r:id="rId53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i/>
                      <w:sz w:val="20"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5" type="#_x0000_t75" style="width:13.1pt;height:18.7pt" o:ole="">
                        <v:imagedata r:id="rId18" o:title=""/>
                      </v:shape>
                      <w:control r:id="rId54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i/>
                      <w:sz w:val="20"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C63D3B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i/>
                      <w:sz w:val="20"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7" type="#_x0000_t75" style="width:13.1pt;height:18.7pt" o:ole="">
                        <v:imagedata r:id="rId47" o:title=""/>
                      </v:shape>
                      <w:control r:id="rId55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9" type="#_x0000_t75" style="width:13.1pt;height:18.7pt" o:ole="">
                        <v:imagedata r:id="rId47" o:title=""/>
                      </v:shape>
                      <w:control r:id="rId56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lastRenderedPageBreak/>
                    <w:object w:dxaOrig="1440" w:dyaOrig="1440" w14:anchorId="1D3B0CB9">
                      <v:shape id="_x0000_i1181" type="#_x0000_t75" style="width:13.1pt;height:18.7pt" o:ole="">
                        <v:imagedata r:id="rId47" o:title=""/>
                      </v:shape>
                      <w:control r:id="rId57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1440" w:dyaOrig="1440">
                      <v:shape id="_x0000_i1183" type="#_x0000_t75" style="width:13.1pt;height:18.7pt" o:ole="">
                        <v:imagedata r:id="rId47" o:title=""/>
                      </v:shape>
                      <w:control r:id="rId58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C0A68"/>
    <w:rsid w:val="0038093B"/>
    <w:rsid w:val="0039361D"/>
    <w:rsid w:val="003F7EEE"/>
    <w:rsid w:val="00450CF6"/>
    <w:rsid w:val="00496D34"/>
    <w:rsid w:val="004C120B"/>
    <w:rsid w:val="004E7E38"/>
    <w:rsid w:val="005A6A65"/>
    <w:rsid w:val="005D0B90"/>
    <w:rsid w:val="005F3615"/>
    <w:rsid w:val="0063512C"/>
    <w:rsid w:val="00636F01"/>
    <w:rsid w:val="006A3537"/>
    <w:rsid w:val="007F1C89"/>
    <w:rsid w:val="008A6F5C"/>
    <w:rsid w:val="008B4F2A"/>
    <w:rsid w:val="009961B2"/>
    <w:rsid w:val="009E1EF6"/>
    <w:rsid w:val="009F7665"/>
    <w:rsid w:val="00A13BF0"/>
    <w:rsid w:val="00A67173"/>
    <w:rsid w:val="00B401BA"/>
    <w:rsid w:val="00B41034"/>
    <w:rsid w:val="00C63D3B"/>
    <w:rsid w:val="00D70C53"/>
    <w:rsid w:val="00D95BEF"/>
    <w:rsid w:val="00E20E80"/>
    <w:rsid w:val="00E707C2"/>
    <w:rsid w:val="00EB2A76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3504281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7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5" Type="http://schemas.openxmlformats.org/officeDocument/2006/relationships/footnotes" Target="footnotes.xml"/><Relationship Id="rId15" Type="http://schemas.openxmlformats.org/officeDocument/2006/relationships/hyperlink" Target="http://www.msch36.ru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image" Target="media/image8.wmf"/><Relationship Id="rId57" Type="http://schemas.openxmlformats.org/officeDocument/2006/relationships/control" Target="activeX/activeX39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4</cp:revision>
  <cp:lastPrinted>2018-08-23T00:54:00Z</cp:lastPrinted>
  <dcterms:created xsi:type="dcterms:W3CDTF">2019-01-09T08:37:00Z</dcterms:created>
  <dcterms:modified xsi:type="dcterms:W3CDTF">2019-01-11T02:18:00Z</dcterms:modified>
</cp:coreProperties>
</file>