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A87349" w:rsidP="00FB7CAA">
      <w:pPr>
        <w:jc w:val="right"/>
        <w:rPr>
          <w:sz w:val="24"/>
          <w:szCs w:val="24"/>
        </w:rPr>
      </w:pPr>
    </w:p>
    <w:p w:rsidR="00545DAA" w:rsidRDefault="00A8734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A8734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A87349" w:rsidP="00F666E1">
      <w:pPr>
        <w:tabs>
          <w:tab w:val="left" w:pos="3393"/>
        </w:tabs>
        <w:jc w:val="center"/>
        <w:rPr>
          <w:szCs w:val="28"/>
        </w:rPr>
      </w:pPr>
    </w:p>
    <w:p w:rsidR="00A87349" w:rsidRDefault="00451247" w:rsidP="00A87349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A87349">
        <w:t xml:space="preserve"> Лот №16</w:t>
      </w:r>
      <w:r w:rsidR="00A87349">
        <w:rPr>
          <w:szCs w:val="28"/>
        </w:rPr>
        <w:t>:</w:t>
      </w:r>
    </w:p>
    <w:p w:rsidR="00A87349" w:rsidRDefault="00A87349" w:rsidP="00A87349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44"/>
        <w:gridCol w:w="2402"/>
        <w:gridCol w:w="2789"/>
        <w:gridCol w:w="1026"/>
      </w:tblGrid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 w:rsidP="0004520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 w:rsidP="0004520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 w:rsidP="0004520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 w:rsidP="0004520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 w:rsidP="0004520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  <w:r w:rsidRPr="005C5D3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C5D3E">
              <w:rPr>
                <w:rFonts w:ascii="Times New Roman" w:hAnsi="Times New Roman" w:cs="Times New Roman"/>
                <w:sz w:val="24"/>
                <w:szCs w:val="24"/>
              </w:rPr>
              <w:t>Валсартан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D3E">
              <w:rPr>
                <w:rFonts w:ascii="Times New Roman" w:hAnsi="Times New Roman" w:cs="Times New Roman"/>
                <w:sz w:val="24"/>
                <w:szCs w:val="24"/>
              </w:rPr>
              <w:t>Вамлосет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3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лочкой 10 мг + 160 мг; блистер 10, пачка картонная 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Леводопа</w:t>
            </w:r>
            <w:proofErr w:type="spellEnd"/>
            <w:r w:rsidRPr="0040286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Карбидопа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таблетки 250 мг + 25 мг; блистер 10, коробка (коробочка) 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Телмиста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80 мг; блистер 12</w:t>
            </w:r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коробка (коробочка) картонная 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86B">
              <w:rPr>
                <w:rFonts w:ascii="Times New Roman" w:hAnsi="Times New Roman" w:cs="Times New Roman"/>
                <w:sz w:val="24"/>
                <w:szCs w:val="24"/>
              </w:rPr>
              <w:t>Эгипрес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мг + 5 мг; блистер 10,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Эгипрес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10</w:t>
            </w:r>
            <w:r w:rsidRPr="00B52C6D">
              <w:rPr>
                <w:rFonts w:ascii="Times New Roman" w:hAnsi="Times New Roman" w:cs="Times New Roman"/>
                <w:sz w:val="24"/>
                <w:szCs w:val="24"/>
              </w:rPr>
              <w:t xml:space="preserve"> мг + 5 мг; блистер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Эгипрес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10 мг + 10</w:t>
            </w:r>
            <w:r w:rsidRPr="00B52C6D">
              <w:rPr>
                <w:rFonts w:ascii="Times New Roman" w:hAnsi="Times New Roman" w:cs="Times New Roman"/>
                <w:sz w:val="24"/>
                <w:szCs w:val="24"/>
              </w:rPr>
              <w:t xml:space="preserve"> мг; блистер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Эликвис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Таблетки,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пленочной оболочкой 5 мг</w:t>
            </w:r>
            <w:r w:rsidRPr="00B52C6D">
              <w:rPr>
                <w:rFonts w:ascii="Times New Roman" w:hAnsi="Times New Roman" w:cs="Times New Roman"/>
                <w:sz w:val="24"/>
                <w:szCs w:val="24"/>
              </w:rPr>
              <w:t xml:space="preserve">; блистер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Эспиро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6D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25 мг; блистер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CC">
              <w:rPr>
                <w:rFonts w:ascii="Times New Roman" w:hAnsi="Times New Roman" w:cs="Times New Roman"/>
                <w:sz w:val="24"/>
                <w:szCs w:val="24"/>
              </w:rPr>
              <w:t>Глимепирид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CC">
              <w:rPr>
                <w:rFonts w:ascii="Times New Roman" w:hAnsi="Times New Roman" w:cs="Times New Roman"/>
                <w:sz w:val="24"/>
                <w:szCs w:val="24"/>
              </w:rPr>
              <w:t>Диамерид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CC">
              <w:rPr>
                <w:rFonts w:ascii="Times New Roman" w:hAnsi="Times New Roman" w:cs="Times New Roman"/>
                <w:sz w:val="24"/>
                <w:szCs w:val="24"/>
              </w:rPr>
              <w:t>таблетки 4 мг; упаковка контурная ячейковая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CC">
              <w:rPr>
                <w:rFonts w:ascii="Times New Roman" w:hAnsi="Times New Roman" w:cs="Times New Roman"/>
                <w:sz w:val="24"/>
                <w:szCs w:val="24"/>
              </w:rPr>
              <w:t>Розувастатин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Роксера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 10</w:t>
            </w:r>
            <w:r w:rsidRPr="00C030CC">
              <w:rPr>
                <w:rFonts w:ascii="Times New Roman" w:hAnsi="Times New Roman" w:cs="Times New Roman"/>
                <w:sz w:val="24"/>
                <w:szCs w:val="24"/>
              </w:rPr>
              <w:t xml:space="preserve">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CC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CC">
              <w:rPr>
                <w:rFonts w:ascii="Times New Roman" w:hAnsi="Times New Roman" w:cs="Times New Roman"/>
                <w:sz w:val="24"/>
                <w:szCs w:val="24"/>
              </w:rPr>
              <w:t>Лавакол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CC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  <w:r w:rsidRPr="00C03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приема внутрь 12 г; пакет (пакетик) из комбинированного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ериала 14 г, пачка картонная 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Сеннозиды</w:t>
            </w:r>
            <w:proofErr w:type="spellEnd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 xml:space="preserve"> А и 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Сенадексин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таблетки; упаковка контурная ячейковая 10,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Пантопразол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Нольпаза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 40 мг; блистер 14,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05">
              <w:rPr>
                <w:rFonts w:ascii="Times New Roman" w:hAnsi="Times New Roman" w:cs="Times New Roman"/>
                <w:sz w:val="24"/>
                <w:szCs w:val="24"/>
              </w:rPr>
              <w:t xml:space="preserve">Активированный </w:t>
            </w: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уголь+Желчь+Крапивы</w:t>
            </w:r>
            <w:proofErr w:type="spellEnd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 xml:space="preserve"> двудомной </w:t>
            </w: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листья+Чеснока</w:t>
            </w:r>
            <w:proofErr w:type="spellEnd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 xml:space="preserve"> посевного луковицы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Аллохол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 упаковка контурная ячейковая 10, пачка картонная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05">
              <w:rPr>
                <w:rFonts w:ascii="Times New Roman" w:hAnsi="Times New Roman" w:cs="Times New Roman"/>
                <w:sz w:val="24"/>
                <w:szCs w:val="24"/>
              </w:rPr>
              <w:t>таблетки 5 мг; блистер 14,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Кавинтон</w:t>
            </w:r>
            <w:proofErr w:type="spellEnd"/>
            <w:r w:rsidRPr="009B7D9C">
              <w:rPr>
                <w:rFonts w:ascii="Times New Roman" w:hAnsi="Times New Roman" w:cs="Times New Roman"/>
                <w:sz w:val="24"/>
                <w:szCs w:val="24"/>
              </w:rPr>
              <w:t xml:space="preserve"> форте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таблетки 10 мг; блистер 15,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Кавинтон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5 мг; блистер 2</w:t>
            </w:r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5,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капсулы 400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9C">
              <w:rPr>
                <w:rFonts w:ascii="Times New Roman" w:hAnsi="Times New Roman" w:cs="Times New Roman"/>
                <w:sz w:val="24"/>
                <w:szCs w:val="24"/>
              </w:rPr>
              <w:t>Финлепсин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1D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пролонг</w:t>
            </w:r>
            <w:proofErr w:type="spellEnd"/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. действия 200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блистер 10, пачка картонная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таблетки 40 мг; упаковка контурная ячейковая 25,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 w:rsidRPr="00B2511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хроно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оболочкой, пролонгированного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500 мг; флакон </w:t>
            </w:r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полипропиленовый 30, пачка картонная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цетазоламид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11D">
              <w:rPr>
                <w:rFonts w:ascii="Times New Roman" w:hAnsi="Times New Roman" w:cs="Times New Roman"/>
                <w:sz w:val="24"/>
                <w:szCs w:val="24"/>
              </w:rPr>
              <w:t>Диакарб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25</w:t>
            </w: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0 мг; блистер 15,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 xml:space="preserve">Калия и магния </w:t>
            </w:r>
            <w:proofErr w:type="spellStart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аспарагинат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Аспаркам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 xml:space="preserve">таблетки; упаковка контурная </w:t>
            </w:r>
            <w:proofErr w:type="spellStart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безъячейковая</w:t>
            </w:r>
            <w:proofErr w:type="spellEnd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 xml:space="preserve"> 10, пачка картонная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Гипотиазид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таблетки 25 мг; блистер 20, пачка картонная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Тирозол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5 мг; блистер 10, пачка картонная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Верошпирон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капсулы 50 мг; упаковка контурная ячейковая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Верошпирон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E2622F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10</w:t>
            </w:r>
            <w:r w:rsidRPr="00AB04ED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 ячейковая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B04ED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B04ED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 xml:space="preserve"> Никомед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таблетки 2.5 мг; флакон (флакончик) пластиковый 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Зилт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мг; блистер 7, пачка картонная 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Фромилид</w:t>
            </w:r>
            <w:proofErr w:type="spellEnd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оболочкой, пролонгированного действия 500 мг; блистер 7,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Тромбопол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4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 75 мг; упаковка контурная ячейковая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BC"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+ </w:t>
            </w: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Коплавикс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8F7E54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лочкой 100 мг + 75 мг; блистер 10, пачка картонная 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C76DBC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C76DBC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Форсига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C76DBC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BC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 10 мг; блистер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  <w:proofErr w:type="spellEnd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Розувастатин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Эквамер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C76DBC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5</w:t>
            </w:r>
            <w:r w:rsidRPr="00C76DBC">
              <w:rPr>
                <w:rFonts w:ascii="Times New Roman" w:hAnsi="Times New Roman" w:cs="Times New Roman"/>
                <w:sz w:val="24"/>
                <w:szCs w:val="24"/>
              </w:rPr>
              <w:t xml:space="preserve">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 мг + 10 мг</w:t>
            </w:r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; упаковка контурная ячейковая 10, пачка картонная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C76DBC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 500 мг; блистер 10, пачка картонная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CB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6F67CB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6F67CB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64">
              <w:rPr>
                <w:rFonts w:ascii="Times New Roman" w:hAnsi="Times New Roman" w:cs="Times New Roman"/>
                <w:sz w:val="24"/>
                <w:szCs w:val="24"/>
              </w:rPr>
              <w:t>Амоксиклав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 875</w:t>
            </w:r>
            <w:r w:rsidRPr="00DD3864">
              <w:rPr>
                <w:rFonts w:ascii="Times New Roman" w:hAnsi="Times New Roman" w:cs="Times New Roman"/>
                <w:sz w:val="24"/>
                <w:szCs w:val="24"/>
              </w:rPr>
              <w:t xml:space="preserve"> мг + 125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мг; блистер 7, пачка картонная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87349" w:rsidTr="000452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C76DBC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C76DBC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Брилинта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C76DBC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DBC"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оболочкой 90 мг; блистер 14, пачка картонная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 w:rsidP="000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A87349" w:rsidRDefault="00A87349" w:rsidP="00A87349"/>
    <w:p w:rsidR="002C3959" w:rsidRPr="00852635" w:rsidRDefault="002C3959" w:rsidP="00A87349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A87349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A87349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A87349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lastRenderedPageBreak/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A87349" w:rsidP="00F666E1"/>
    <w:p w:rsidR="005744A0" w:rsidRPr="005744A0" w:rsidRDefault="00A87349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87349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B111-4917-40DC-9A6F-481F971D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20</cp:revision>
  <cp:lastPrinted>2018-10-23T08:20:00Z</cp:lastPrinted>
  <dcterms:created xsi:type="dcterms:W3CDTF">2018-10-23T01:07:00Z</dcterms:created>
  <dcterms:modified xsi:type="dcterms:W3CDTF">2019-02-22T05:45:00Z</dcterms:modified>
</cp:coreProperties>
</file>