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AA" w:rsidRPr="00FB7CAA" w:rsidRDefault="00DF0C2C" w:rsidP="00FB7CAA">
      <w:pPr>
        <w:jc w:val="right"/>
        <w:rPr>
          <w:sz w:val="24"/>
          <w:szCs w:val="24"/>
        </w:rPr>
      </w:pPr>
    </w:p>
    <w:p w:rsidR="00545DAA" w:rsidRDefault="00DF0C2C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DF0C2C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DF0C2C" w:rsidP="00F666E1">
      <w:pPr>
        <w:tabs>
          <w:tab w:val="left" w:pos="3393"/>
        </w:tabs>
        <w:jc w:val="center"/>
        <w:rPr>
          <w:szCs w:val="28"/>
        </w:rPr>
      </w:pPr>
    </w:p>
    <w:p w:rsidR="00005B07" w:rsidRDefault="00451247" w:rsidP="00005B07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DF0C2C">
        <w:t>на декабрь 2018 год.</w:t>
      </w:r>
      <w:bookmarkStart w:id="0" w:name="_GoBack"/>
      <w:bookmarkEnd w:id="0"/>
      <w:r w:rsidR="00005B07">
        <w:t xml:space="preserve"> Лот №25</w:t>
      </w:r>
      <w:r w:rsidR="00005B07">
        <w:rPr>
          <w:szCs w:val="28"/>
        </w:rPr>
        <w:t>:</w:t>
      </w:r>
    </w:p>
    <w:p w:rsidR="00005B07" w:rsidRDefault="00005B07" w:rsidP="00005B07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Default="00005B07" w:rsidP="0097685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Default="00005B07" w:rsidP="0097685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Default="00005B07" w:rsidP="0097685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Торговые наименования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Default="00005B07" w:rsidP="0097685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Default="00005B07" w:rsidP="0097685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5мх10см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C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spellEnd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 xml:space="preserve">. 5мх10см 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C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spellEnd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 xml:space="preserve">. 5мх10см 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7мх14</w:t>
            </w:r>
            <w:r w:rsidRPr="009A6FBC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7мх14</w:t>
            </w:r>
            <w:r w:rsidRPr="009A6FBC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7мх14</w:t>
            </w:r>
            <w:r w:rsidRPr="009A6FBC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FB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25 мг/мл; ампула 3 мл с ножо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ампульным, пачка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Имидазолилэтанамид</w:t>
            </w:r>
            <w:proofErr w:type="spellEnd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пентандиовой</w:t>
            </w:r>
            <w:proofErr w:type="spellEnd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Ингавирин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капсулы 90 мг; упаковка контурная ячейковая 7,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Лебенин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Линекс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капсулы; блистер (алюминий/алюминий) 8, пачка картонная 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F5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F84FF5">
              <w:rPr>
                <w:rFonts w:ascii="Times New Roman" w:hAnsi="Times New Roman" w:cs="Times New Roman"/>
                <w:sz w:val="24"/>
                <w:szCs w:val="24"/>
              </w:rPr>
              <w:t xml:space="preserve"> перца стручкового плодов настойка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; туба алюминиевая 30 г, пачка картонная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капсулы, растворимые в кишечнике 20 мг; упаковка контурная ячейковая 10, пачка картонная 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двухслойн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45смх29см 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07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  <w:proofErr w:type="spellStart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марл</w:t>
            </w:r>
            <w:proofErr w:type="spellEnd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 xml:space="preserve">. стер. </w:t>
            </w:r>
            <w:proofErr w:type="spellStart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двухслойн</w:t>
            </w:r>
            <w:proofErr w:type="spellEnd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. 45смх29см №5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07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  <w:proofErr w:type="spellStart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марл</w:t>
            </w:r>
            <w:proofErr w:type="spellEnd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 xml:space="preserve">. стер. </w:t>
            </w:r>
            <w:proofErr w:type="spellStart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двухслойн</w:t>
            </w:r>
            <w:proofErr w:type="spellEnd"/>
            <w:r w:rsidRPr="000D6B07">
              <w:rPr>
                <w:rFonts w:ascii="Times New Roman" w:hAnsi="Times New Roman" w:cs="Times New Roman"/>
                <w:sz w:val="24"/>
                <w:szCs w:val="24"/>
              </w:rPr>
              <w:t>. 45смх29см №5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Фурацилин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таблетки шипучие д/р-</w:t>
            </w:r>
            <w:proofErr w:type="spellStart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наруж.прим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 мг; </w:t>
            </w:r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упаковка контурная ячейковая 10, пачка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тонная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аствор 0,05% для наружного применения по 100мл во флаконах из полимерного материала с насадкой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салицилат</w:t>
            </w:r>
            <w:r w:rsidRPr="00C5362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Цеталкония</w:t>
            </w:r>
            <w:proofErr w:type="spellEnd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 xml:space="preserve"> хлорид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Холисал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29">
              <w:rPr>
                <w:rFonts w:ascii="Times New Roman" w:hAnsi="Times New Roman" w:cs="Times New Roman"/>
                <w:sz w:val="24"/>
                <w:szCs w:val="24"/>
              </w:rPr>
              <w:t>гель для применения в стоматологии; туба алюминиевая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C53629">
              <w:rPr>
                <w:rFonts w:ascii="Times New Roman" w:hAnsi="Times New Roman" w:cs="Times New Roman"/>
                <w:sz w:val="24"/>
                <w:szCs w:val="24"/>
              </w:rPr>
              <w:t xml:space="preserve"> г, пачка картонная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9D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9D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 1 г; флакон (флакончик), коробка (коробочка) картонная 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005B07" w:rsidTr="009768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9D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9D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Pr="00E2622F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0.5 мг/мл; ампула 1 мл с ножом ампульным, пачка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07" w:rsidRDefault="00005B07" w:rsidP="0097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005B07" w:rsidRDefault="00005B07" w:rsidP="00005B07"/>
    <w:p w:rsidR="00450040" w:rsidRPr="00852635" w:rsidRDefault="00450040" w:rsidP="00005B07">
      <w:pPr>
        <w:rPr>
          <w:sz w:val="24"/>
          <w:szCs w:val="24"/>
        </w:rPr>
      </w:pPr>
    </w:p>
    <w:p w:rsidR="00450040" w:rsidRPr="00852635" w:rsidRDefault="00450040" w:rsidP="00450040">
      <w:pPr>
        <w:rPr>
          <w:sz w:val="24"/>
          <w:szCs w:val="24"/>
        </w:rPr>
      </w:pPr>
    </w:p>
    <w:p w:rsidR="00921A64" w:rsidRPr="00DC0E9D" w:rsidRDefault="00DF0C2C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DF0C2C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При передаче товара Поставщик предоставляет Заказчику документы, подтверждающие качество товара и другие необходимые документы в соответствии с </w:t>
      </w:r>
      <w:r w:rsidRPr="00F55F7C">
        <w:rPr>
          <w:szCs w:val="28"/>
        </w:rPr>
        <w:lastRenderedPageBreak/>
        <w:t>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DF0C2C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DF0C2C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DF0C2C" w:rsidP="00F666E1"/>
    <w:p w:rsidR="005744A0" w:rsidRPr="005744A0" w:rsidRDefault="00DF0C2C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05B07"/>
    <w:rsid w:val="001F4035"/>
    <w:rsid w:val="0041507C"/>
    <w:rsid w:val="00450040"/>
    <w:rsid w:val="00451247"/>
    <w:rsid w:val="00657D17"/>
    <w:rsid w:val="0067430B"/>
    <w:rsid w:val="006B1672"/>
    <w:rsid w:val="00713180"/>
    <w:rsid w:val="007269FE"/>
    <w:rsid w:val="007A5E9D"/>
    <w:rsid w:val="00912188"/>
    <w:rsid w:val="009B74EA"/>
    <w:rsid w:val="00AD7ABB"/>
    <w:rsid w:val="00BE4AEA"/>
    <w:rsid w:val="00C712C3"/>
    <w:rsid w:val="00CB392F"/>
    <w:rsid w:val="00CC5461"/>
    <w:rsid w:val="00D43C3A"/>
    <w:rsid w:val="00DF0C2C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525A-AA19-4688-8A78-D7425E8E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Петрачков Евгений Александрович</cp:lastModifiedBy>
  <cp:revision>2</cp:revision>
  <cp:lastPrinted>2018-10-23T08:20:00Z</cp:lastPrinted>
  <dcterms:created xsi:type="dcterms:W3CDTF">2019-02-13T01:46:00Z</dcterms:created>
  <dcterms:modified xsi:type="dcterms:W3CDTF">2019-02-13T01:46:00Z</dcterms:modified>
</cp:coreProperties>
</file>