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Ref391413584"/>
    <w:bookmarkStart w:id="1" w:name="_Toc392487636"/>
    <w:bookmarkStart w:id="2" w:name="_Toc392489340"/>
    <w:bookmarkStart w:id="3" w:name="_Toc438724509"/>
    <w:p w:rsidR="009961B2" w:rsidRPr="00203244" w:rsidRDefault="000572E3" w:rsidP="009961B2">
      <w:pPr>
        <w:pStyle w:val="-8"/>
        <w:jc w:val="center"/>
      </w:pPr>
      <w:sdt>
        <w:sdtPr>
          <w:id w:val="9475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40">
            <w:rPr>
              <w:rFonts w:ascii="MS Gothic" w:eastAsia="MS Gothic" w:hint="eastAsia"/>
            </w:rPr>
            <w:t>☐</w:t>
          </w:r>
        </w:sdtContent>
      </w:sdt>
      <w:r w:rsidR="003F7EEE"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закупке</w:t>
      </w:r>
      <w:bookmarkEnd w:id="3"/>
      <w:r w:rsidR="003F7EEE">
        <w:t>»</w:t>
      </w:r>
    </w:p>
    <w:p w:rsidR="009961B2" w:rsidRPr="00203244" w:rsidRDefault="009961B2" w:rsidP="009961B2"/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9961B2" w:rsidRPr="003F7EEE" w:rsidRDefault="009961B2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о проведении запроса предложений</w:t>
      </w:r>
      <w:r w:rsidR="003F7EEE" w:rsidRPr="003F7EEE">
        <w:rPr>
          <w:rStyle w:val="af2"/>
          <w:b w:val="0"/>
          <w:szCs w:val="24"/>
        </w:rPr>
        <w:t xml:space="preserve"> </w:t>
      </w:r>
      <w:r w:rsidRPr="003F7EEE">
        <w:rPr>
          <w:b/>
          <w:szCs w:val="24"/>
        </w:rPr>
        <w:t>на закупку</w:t>
      </w:r>
      <w:r w:rsidR="004024D7">
        <w:rPr>
          <w:b/>
          <w:szCs w:val="24"/>
        </w:rPr>
        <w:t xml:space="preserve"> лекарственных средств</w:t>
      </w:r>
      <w:r w:rsidR="003F7EEE" w:rsidRPr="003F7EEE">
        <w:rPr>
          <w:b/>
          <w:szCs w:val="24"/>
        </w:rPr>
        <w:t xml:space="preserve"> для нужд Частного учреждения</w:t>
      </w:r>
      <w:r w:rsidR="004024D7">
        <w:rPr>
          <w:b/>
          <w:szCs w:val="24"/>
        </w:rPr>
        <w:t xml:space="preserve"> «Медико-санитарная часть № </w:t>
      </w:r>
      <w:r w:rsidR="00496D34">
        <w:rPr>
          <w:b/>
          <w:szCs w:val="24"/>
        </w:rPr>
        <w:t>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7" type="#_x0000_t75" style="width:15pt;height:15pt" o:ole="">
                        <v:imagedata r:id="rId8" o:title=""/>
                      </v:shape>
                      <w:control r:id="rId9" w:name="OptionButton2521141343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9pt;height:12.75pt" o:ole="">
                        <v:imagedata r:id="rId10" o:title=""/>
                      </v:shape>
                      <w:control r:id="rId11" w:name="OptionButton25211413412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9pt;height:12.75pt" o:ole="">
                        <v:imagedata r:id="rId10" o:title=""/>
                      </v:shape>
                      <w:control r:id="rId12" w:name="OptionButton25211413441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3" type="#_x0000_t75" style="width:9pt;height:12.75pt" o:ole="">
                        <v:imagedata r:id="rId10" o:title=""/>
                      </v:shape>
                      <w:control r:id="rId13" w:name="OptionButton2521141341" w:shapeid="_x0000_i111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17EC1" w:rsidRDefault="003A5306" w:rsidP="00F34A7B">
            <w:pPr>
              <w:numPr>
                <w:ilvl w:val="0"/>
                <w:numId w:val="2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00" w:beforeAutospacing="1" w:after="100" w:afterAutospacing="1"/>
              <w:jc w:val="left"/>
              <w:rPr>
                <w:rStyle w:val="af2"/>
                <w:b w:val="0"/>
                <w:i w:val="0"/>
                <w:shd w:val="clear" w:color="auto" w:fill="auto"/>
              </w:rPr>
            </w:pPr>
            <w:r>
              <w:rPr>
                <w:rStyle w:val="af2"/>
                <w:b w:val="0"/>
                <w:i w:val="0"/>
                <w:shd w:val="clear" w:color="auto" w:fill="auto"/>
              </w:rPr>
              <w:t>Лекарственные препараты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>размещения извещения о закупке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5pt;height:18.75pt" o:ole="">
                        <v:imagedata r:id="rId14" o:title=""/>
                      </v:shape>
                      <w:control r:id="rId15" w:name="OptionButton2521141321" w:shapeid="_x0000_i111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E707C2" w:rsidRDefault="00E707C2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msch36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7" type="#_x0000_t75" style="width:13.5pt;height:18.75pt" o:ole="">
                        <v:imagedata r:id="rId16" o:title=""/>
                      </v:shape>
                      <w:control r:id="rId17" w:name="OptionButton252114411" w:shapeid="_x0000_i111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9" type="#_x0000_t75" style="width:12.75pt;height:18.75pt" o:ole="">
                        <v:imagedata r:id="rId18" o:title=""/>
                      </v:shape>
                      <w:control r:id="rId19" w:name="CheckBox2126263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8A6F5C" w:rsidP="001C0A68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конкурсе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по закупке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>на адрес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Организатора закупки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на бумажном носителе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в закрытом конверте </w:t>
                  </w:r>
                  <w:r w:rsidR="001C0A68" w:rsidRPr="008A6F5C">
                    <w:rPr>
                      <w:sz w:val="20"/>
                      <w:szCs w:val="20"/>
                    </w:rPr>
                    <w:t>с пометкой «на конкурс по закупке Медсанчасти-36»</w:t>
                  </w:r>
                  <w:r w:rsidR="001C0A68">
                    <w:rPr>
                      <w:sz w:val="20"/>
                      <w:szCs w:val="20"/>
                    </w:rPr>
                    <w:t xml:space="preserve">, допускается подача квалификационной, технической и коммерческой частей в одном конверте.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Заявка на участие в конкурсе оф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ормляется на бланке организации 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должна быть подписана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1C0A68">
                    <w:rPr>
                      <w:sz w:val="20"/>
                      <w:szCs w:val="20"/>
                    </w:rPr>
                    <w:t>Участником закупки;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8D5740" w:rsidP="00496D34">
                  <w:pPr>
                    <w:ind w:firstLine="0"/>
                  </w:pPr>
                  <w:r>
                    <w:object w:dxaOrig="225" w:dyaOrig="225">
                      <v:shape id="_x0000_i1121" type="#_x0000_t75" style="width:12.75pt;height:18.75pt" o:ole="">
                        <v:imagedata r:id="rId20" o:title=""/>
                      </v:shape>
                      <w:control r:id="rId21" w:name="CheckBox2126263111" w:shapeid="_x0000_i11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1C0A68" w:rsidP="00496D34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дублируется в формате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закупки</w:t>
                  </w:r>
                  <w:r w:rsidR="00496D34" w:rsidRPr="008A6F5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C08A9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1C08A9" w:rsidRDefault="008D5740" w:rsidP="00496D34">
                  <w:pPr>
                    <w:ind w:firstLine="0"/>
                  </w:pPr>
                  <w:r>
                    <w:object w:dxaOrig="225" w:dyaOrig="225">
                      <v:shape id="_x0000_i1123" type="#_x0000_t75" style="width:12.75pt;height:18.75pt" o:ole="">
                        <v:imagedata r:id="rId22" o:title=""/>
                      </v:shape>
                      <w:control r:id="rId23" w:name="CheckBox212626311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C08A9" w:rsidRPr="008A6F5C" w:rsidRDefault="001C08A9" w:rsidP="00496D34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Расхождение между численным и буквенным выражением заявки не допускается.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AC2572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</w:t>
            </w:r>
            <w:r w:rsidR="001C0A68">
              <w:rPr>
                <w:sz w:val="20"/>
                <w:szCs w:val="20"/>
              </w:rPr>
              <w:t xml:space="preserve">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5" type="#_x0000_t75" style="width:13.5pt;height:18.75pt" o:ole="">
                        <v:imagedata r:id="rId14" o:title=""/>
                      </v:shape>
                      <w:control r:id="rId24" w:name="OptionButton25211413211" w:shapeid="_x0000_i112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0572E3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5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7" type="#_x0000_t75" style="width:13.5pt;height:18.75pt" o:ole="">
                        <v:imagedata r:id="rId16" o:title=""/>
                      </v:shape>
                      <w:control r:id="rId26" w:name="OptionButton252114411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5pt;height:18.75pt" o:ole="">
                        <v:imagedata r:id="rId14" o:title=""/>
                      </v:shape>
                      <w:control r:id="rId27" w:name="OptionButton2521141321111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0572E3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8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31" type="#_x0000_t75" style="width:13.5pt;height:18.75pt" o:ole="">
                        <v:imagedata r:id="rId14" o:title=""/>
                      </v:shape>
                      <w:control r:id="rId29" w:name="OptionButton252114133" w:shapeid="_x0000_i11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B401BA">
                    <w:rPr>
                      <w:sz w:val="22"/>
                      <w:szCs w:val="22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3F10" w:rsidRDefault="003A5306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Башкирцева Лариса Иннокентьевна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90093C" w:rsidRDefault="0090093C" w:rsidP="003F7EEE">
            <w:pPr>
              <w:ind w:firstLine="0"/>
              <w:rPr>
                <w:sz w:val="20"/>
                <w:szCs w:val="20"/>
              </w:rPr>
            </w:pPr>
            <w:r w:rsidRPr="0090093C">
              <w:rPr>
                <w:sz w:val="20"/>
                <w:szCs w:val="20"/>
                <w:lang w:val="en-US"/>
              </w:rPr>
              <w:t>bashkircevali</w:t>
            </w:r>
            <w:r w:rsidRPr="0090093C">
              <w:rPr>
                <w:sz w:val="20"/>
                <w:szCs w:val="20"/>
              </w:rPr>
              <w:t>@</w:t>
            </w:r>
            <w:r w:rsidRPr="0090093C">
              <w:rPr>
                <w:sz w:val="20"/>
                <w:szCs w:val="20"/>
                <w:lang w:val="en-US"/>
              </w:rPr>
              <w:t>msch</w:t>
            </w:r>
            <w:r w:rsidRPr="0090093C">
              <w:rPr>
                <w:sz w:val="20"/>
                <w:szCs w:val="20"/>
              </w:rPr>
              <w:t>36.</w:t>
            </w:r>
            <w:r w:rsidRPr="0090093C">
              <w:rPr>
                <w:sz w:val="20"/>
                <w:szCs w:val="20"/>
                <w:lang w:val="en-US"/>
              </w:rPr>
              <w:t>ru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3F10" w:rsidRDefault="009961B2" w:rsidP="007D3F10">
            <w:pPr>
              <w:ind w:firstLine="0"/>
              <w:rPr>
                <w:sz w:val="20"/>
                <w:szCs w:val="20"/>
                <w:lang w:val="en-US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</w:t>
            </w:r>
            <w:r w:rsidR="007D3F10">
              <w:rPr>
                <w:szCs w:val="24"/>
              </w:rPr>
              <w:t>15</w:t>
            </w:r>
            <w:r w:rsidR="00B401BA" w:rsidRPr="00A206E6">
              <w:rPr>
                <w:szCs w:val="24"/>
              </w:rPr>
              <w:t>-</w:t>
            </w:r>
            <w:r w:rsidR="0090093C">
              <w:rPr>
                <w:szCs w:val="24"/>
                <w:lang w:val="en-US"/>
              </w:rPr>
              <w:t>14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33" type="#_x0000_t75" style="width:13.5pt;height:18.75pt" o:ole="">
                        <v:imagedata r:id="rId14" o:title=""/>
                      </v:shape>
                      <w:control r:id="rId30" w:name="OptionButton2521141321111211114" w:shapeid="_x0000_i11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F34A7B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0572E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  <w:lang w:val="en-US"/>
                    </w:rPr>
                    <w:t>25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0572E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февраля 2019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0.5pt;height:15.75pt" o:ole="">
                              <v:imagedata r:id="rId31" o:title=""/>
                            </v:shape>
                            <w:control r:id="rId32" w:name="CheckBox21262611199" w:shapeid="_x0000_i1135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7" type="#_x0000_t75" style="width:12.75pt;height:18.75pt" o:ole="">
                              <v:imagedata r:id="rId33" o:title=""/>
                            </v:shape>
                            <w:control r:id="rId34" w:name="CheckBox21262611109" w:shapeid="_x0000_i1137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9" type="#_x0000_t75" style="width:12.75pt;height:18.75pt" o:ole="">
                              <v:imagedata r:id="rId35" o:title=""/>
                            </v:shape>
                            <w:control r:id="rId36" w:name="CheckBox2126262199" w:shapeid="_x0000_i113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41" type="#_x0000_t75" style="width:12.75pt;height:18.75pt" o:ole="">
                        <v:imagedata r:id="rId37" o:title=""/>
                      </v:shape>
                      <w:control r:id="rId38" w:name="CheckBox212625" w:shapeid="_x0000_i114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13.5pt;height:18.75pt" o:ole="">
                        <v:imagedata r:id="rId14" o:title=""/>
                      </v:shape>
                      <w:control r:id="rId39" w:name="OptionButton2521141321111211114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F34A7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0572E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11</w:t>
                  </w:r>
                  <w:r w:rsidRPr="00F34A7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0572E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марта</w:t>
                  </w:r>
                  <w:r w:rsidR="00913CA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913CA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12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часов 00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по Иркутскому времени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,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7D5FA8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0.5pt;height:15.75pt" o:ole="">
                              <v:imagedata r:id="rId40" o:title=""/>
                            </v:shape>
                            <w:control r:id="rId41" w:name="CheckBox21262611198" w:shapeid="_x0000_i114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7" type="#_x0000_t75" style="width:12.75pt;height:18.75pt" o:ole="">
                              <v:imagedata r:id="rId42" o:title=""/>
                            </v:shape>
                            <w:control r:id="rId43" w:name="CheckBox21262611108" w:shapeid="_x0000_i114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9" type="#_x0000_t75" style="width:12.75pt;height:18.75pt" o:ole="">
                              <v:imagedata r:id="rId44" o:title=""/>
                            </v:shape>
                            <w:control r:id="rId45" w:name="CheckBox2126262198" w:shapeid="_x0000_i114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6B5643">
        <w:trPr>
          <w:trHeight w:val="7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51" type="#_x0000_t75" style="width:13.5pt;height:18.75pt" o:ole="">
                              <v:imagedata r:id="rId14" o:title=""/>
                            </v:shape>
                            <w:control r:id="rId46" w:name="OptionButton2521141321111211113212" w:shapeid="_x0000_i11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3.5pt;height:18.75pt" o:ole="">
                        <v:imagedata r:id="rId14" o:title=""/>
                      </v:shape>
                      <w:control r:id="rId47" w:name="OptionButton2521141321111211113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0572E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11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0572E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марта</w:t>
                  </w:r>
                  <w:r w:rsidR="00913CA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</w:t>
                  </w:r>
                  <w:r w:rsidR="00913CA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15 часов 00 минут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55" type="#_x0000_t75" style="width:10.5pt;height:15.75pt" o:ole="">
                              <v:imagedata r:id="rId48" o:title=""/>
                            </v:shape>
                            <w:control r:id="rId49" w:name="CheckBox21262611197" w:shapeid="_x0000_i115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7" type="#_x0000_t75" style="width:12.75pt;height:18.75pt" o:ole="">
                              <v:imagedata r:id="rId50" o:title=""/>
                            </v:shape>
                            <w:control r:id="rId51" w:name="CheckBox21262611107" w:shapeid="_x0000_i115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9" type="#_x0000_t75" style="width:12.75pt;height:18.75pt" o:ole="">
                              <v:imagedata r:id="rId52" o:title=""/>
                            </v:shape>
                            <w:control r:id="rId53" w:name="CheckBox2126262197" w:shapeid="_x0000_i115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1" type="#_x0000_t75" style="width:13.5pt;height:18.75pt" o:ole="">
                        <v:imagedata r:id="rId14" o:title=""/>
                      </v:shape>
                      <w:control r:id="rId54" w:name="OptionButton2521141321111211113211" w:shapeid="_x0000_i11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3BF0" w:rsidRPr="00A13BF0" w:rsidRDefault="00A13BF0" w:rsidP="003F7EEE">
            <w:pPr>
              <w:ind w:firstLine="0"/>
              <w:rPr>
                <w:sz w:val="22"/>
                <w:szCs w:val="22"/>
              </w:rPr>
            </w:pPr>
            <w:r w:rsidRPr="00A13BF0">
              <w:rPr>
                <w:sz w:val="22"/>
                <w:szCs w:val="22"/>
              </w:rPr>
              <w:t>Не позднее 3 рабочих дней с даты рассмотрения заявок, извещение о результатах проведения конкурса рассы</w:t>
            </w:r>
            <w:r>
              <w:rPr>
                <w:sz w:val="22"/>
                <w:szCs w:val="22"/>
              </w:rPr>
              <w:t>лаются У</w:t>
            </w:r>
            <w:r w:rsidRPr="00A13BF0">
              <w:rPr>
                <w:sz w:val="22"/>
                <w:szCs w:val="22"/>
              </w:rPr>
              <w:t>частникам в срок не позднее 3 рабочих дней с даты подведения итогов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13.5pt;height:18.75pt" o:ole="">
                        <v:imagedata r:id="rId14" o:title=""/>
                      </v:shape>
                      <w:control r:id="rId55" w:name="OptionButton252114132111121111331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913CA4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0572E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25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0572E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февраля</w:t>
                  </w:r>
                  <w:r w:rsidR="00913CA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5" type="#_x0000_t75" style="width:10.5pt;height:15.75pt" o:ole="">
                              <v:imagedata r:id="rId56" o:title=""/>
                            </v:shape>
                            <w:control r:id="rId57" w:name="CheckBox212626111971" w:shapeid="_x0000_i116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7" type="#_x0000_t75" style="width:12.75pt;height:18.75pt" o:ole="">
                              <v:imagedata r:id="rId58" o:title=""/>
                            </v:shape>
                            <w:control r:id="rId59" w:name="CheckBox212626111071" w:shapeid="_x0000_i11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9" type="#_x0000_t75" style="width:12.75pt;height:18.75pt" o:ole="">
                              <v:imagedata r:id="rId60" o:title=""/>
                            </v:shape>
                            <w:control r:id="rId61" w:name="CheckBox21262621971" w:shapeid="_x0000_i11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  <w:bookmarkStart w:id="4" w:name="_GoBack"/>
              <w:bookmarkEnd w:id="4"/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Не позднее, чем за 3 рабочих дня до окончания срока подачи заявок, включая день направления запроса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В течение 2-х рабочих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4C120B" w:rsidRPr="00037A7E" w:rsidRDefault="004C120B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71" type="#_x0000_t75" style="width:14.25pt;height:19.5pt" o:ole="">
                  <v:imagedata r:id="rId62" o:title=""/>
                </v:shape>
                <w:control r:id="rId63" w:name="OptionButton_33f11" w:shapeid="_x0000_i1171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14" o:title=""/>
                      </v:shape>
                      <w:control r:id="rId64" w:name="OptionButton25211413211112111132211113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7D5FA8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закупки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5" type="#_x0000_t75" style="width:12.75pt;height:18.75pt" o:ole="">
                        <v:imagedata r:id="rId65" o:title=""/>
                      </v:shape>
                      <w:control r:id="rId66" w:name="CheckBox212626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>Уставные документы (Устав, Свидетельство о регистрации, Свидетельство о постановке на учет в налоговой);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lastRenderedPageBreak/>
                    <w:object w:dxaOrig="225" w:dyaOrig="225">
                      <v:shape id="_x0000_i1177" type="#_x0000_t75" style="width:12.75pt;height:18.75pt" o:ole="">
                        <v:imagedata r:id="rId67" o:title=""/>
                      </v:shape>
                      <w:control r:id="rId68" w:name="CheckBox2126262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9" type="#_x0000_t75" style="width:12.75pt;height:18.75pt" o:ole="">
                        <v:imagedata r:id="rId69" o:title=""/>
                      </v:shape>
                      <w:control r:id="rId70" w:name="CheckBox21262633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>
              <w:rPr>
                <w:sz w:val="20"/>
                <w:szCs w:val="20"/>
              </w:rPr>
              <w:t>закупки 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81" type="#_x0000_t75" style="width:12.75pt;height:18.75pt" o:ole="">
                        <v:imagedata r:id="rId71" o:title=""/>
                      </v:shape>
                      <w:control r:id="rId72" w:name="CheckBox2126263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0093C" w:rsidRDefault="0090093C" w:rsidP="003F7EEE">
                  <w:pPr>
                    <w:ind w:firstLine="0"/>
                    <w:rPr>
                      <w:sz w:val="20"/>
                      <w:szCs w:val="20"/>
                    </w:rPr>
                  </w:pPr>
                  <w:r w:rsidRPr="0090093C">
                    <w:rPr>
                      <w:sz w:val="20"/>
                      <w:szCs w:val="20"/>
                    </w:rPr>
                    <w:t>Лиценз</w:t>
                  </w:r>
                  <w:r>
                    <w:rPr>
                      <w:sz w:val="20"/>
                      <w:szCs w:val="20"/>
                    </w:rPr>
                    <w:t xml:space="preserve">ия </w:t>
                  </w:r>
                  <w:r w:rsidRPr="0090093C">
                    <w:rPr>
                      <w:sz w:val="20"/>
                      <w:szCs w:val="20"/>
                    </w:rPr>
                    <w:t>на</w:t>
                  </w:r>
                  <w:r w:rsidRPr="0090093C">
                    <w:rPr>
                      <w:sz w:val="20"/>
                      <w:szCs w:val="20"/>
                      <w:shd w:val="clear" w:color="auto" w:fill="FFFFFF"/>
                    </w:rPr>
                    <w:t xml:space="preserve"> осуществление фармацевтической деятельности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225" w:dyaOrig="225">
                      <v:shape id="_x0000_i1183" type="#_x0000_t75" style="width:12.75pt;height:18.75pt" o:ole="">
                        <v:imagedata r:id="rId73" o:title=""/>
                      </v:shape>
                      <w:control r:id="rId74" w:name="CheckBox21262631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39361D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в области использования источников ионизирующего излучения (генерирующих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225" w:dyaOrig="225" w14:anchorId="1D3B0CB9">
                      <v:shape id="_x0000_i1185" type="#_x0000_t75" style="width:12.75pt;height:18.75pt" o:ole="">
                        <v:imagedata r:id="rId75" o:title=""/>
                      </v:shape>
                      <w:control r:id="rId76" w:name="CheckBox2126263111112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8D5740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225" w:dyaOrig="225">
                      <v:shape id="_x0000_i1187" type="#_x0000_t75" style="width:12.75pt;height:18.75pt" o:ole="">
                        <v:imagedata r:id="rId77" o:title=""/>
                      </v:shape>
                      <w:control r:id="rId78" w:name="CheckBox2126263111112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7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40" w:rsidRDefault="008D5740" w:rsidP="009961B2">
      <w:r>
        <w:separator/>
      </w:r>
    </w:p>
  </w:endnote>
  <w:endnote w:type="continuationSeparator" w:id="0">
    <w:p w:rsidR="008D5740" w:rsidRDefault="008D5740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40" w:rsidRDefault="008D5740" w:rsidP="009961B2">
      <w:r>
        <w:separator/>
      </w:r>
    </w:p>
  </w:footnote>
  <w:footnote w:type="continuationSeparator" w:id="0">
    <w:p w:rsidR="008D5740" w:rsidRDefault="008D5740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D5740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D5740" w:rsidRPr="001B5DAB" w:rsidRDefault="008D5740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D5740" w:rsidRDefault="008D5740" w:rsidP="003F7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267B0D"/>
    <w:multiLevelType w:val="multilevel"/>
    <w:tmpl w:val="E18A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5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5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8"/>
  </w:num>
  <w:num w:numId="10">
    <w:abstractNumId w:val="18"/>
  </w:num>
  <w:num w:numId="11">
    <w:abstractNumId w:val="7"/>
  </w:num>
  <w:num w:numId="12">
    <w:abstractNumId w:val="20"/>
  </w:num>
  <w:num w:numId="13">
    <w:abstractNumId w:val="14"/>
  </w:num>
  <w:num w:numId="14">
    <w:abstractNumId w:val="0"/>
  </w:num>
  <w:num w:numId="15">
    <w:abstractNumId w:val="10"/>
  </w:num>
  <w:num w:numId="16">
    <w:abstractNumId w:val="17"/>
  </w:num>
  <w:num w:numId="1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13"/>
  </w:num>
  <w:num w:numId="21">
    <w:abstractNumId w:val="6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07FB9"/>
    <w:rsid w:val="00037A7E"/>
    <w:rsid w:val="000572E3"/>
    <w:rsid w:val="0007431B"/>
    <w:rsid w:val="000E3C9B"/>
    <w:rsid w:val="00180721"/>
    <w:rsid w:val="001C08A9"/>
    <w:rsid w:val="001C0A68"/>
    <w:rsid w:val="00216096"/>
    <w:rsid w:val="00236322"/>
    <w:rsid w:val="002B1125"/>
    <w:rsid w:val="00350A8F"/>
    <w:rsid w:val="0038093B"/>
    <w:rsid w:val="0039361D"/>
    <w:rsid w:val="003A5306"/>
    <w:rsid w:val="003D68EF"/>
    <w:rsid w:val="003F7EEE"/>
    <w:rsid w:val="004024D7"/>
    <w:rsid w:val="00417EC1"/>
    <w:rsid w:val="00496D34"/>
    <w:rsid w:val="004B1CE5"/>
    <w:rsid w:val="004C120B"/>
    <w:rsid w:val="005A6A65"/>
    <w:rsid w:val="005F3615"/>
    <w:rsid w:val="00610973"/>
    <w:rsid w:val="00636F01"/>
    <w:rsid w:val="006A3537"/>
    <w:rsid w:val="006B5643"/>
    <w:rsid w:val="006E2D0C"/>
    <w:rsid w:val="007D3F10"/>
    <w:rsid w:val="007E5F06"/>
    <w:rsid w:val="007F1C89"/>
    <w:rsid w:val="008A6F5C"/>
    <w:rsid w:val="008D5740"/>
    <w:rsid w:val="0090093C"/>
    <w:rsid w:val="00913CA4"/>
    <w:rsid w:val="009961B2"/>
    <w:rsid w:val="009B6AB1"/>
    <w:rsid w:val="009E1EF6"/>
    <w:rsid w:val="009F7665"/>
    <w:rsid w:val="00A13BF0"/>
    <w:rsid w:val="00A17041"/>
    <w:rsid w:val="00A47277"/>
    <w:rsid w:val="00A72D5B"/>
    <w:rsid w:val="00AC2572"/>
    <w:rsid w:val="00B371AF"/>
    <w:rsid w:val="00B37648"/>
    <w:rsid w:val="00B401BA"/>
    <w:rsid w:val="00B41034"/>
    <w:rsid w:val="00C348FD"/>
    <w:rsid w:val="00D95BEF"/>
    <w:rsid w:val="00E20E80"/>
    <w:rsid w:val="00E44F06"/>
    <w:rsid w:val="00E707C2"/>
    <w:rsid w:val="00EA08F0"/>
    <w:rsid w:val="00ED4F12"/>
    <w:rsid w:val="00F139BD"/>
    <w:rsid w:val="00F34A7B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7"/>
    <o:shapelayout v:ext="edit">
      <o:idmap v:ext="edit" data="1"/>
    </o:shapelayout>
  </w:shapeDefaults>
  <w:decimalSymbol w:val=","/>
  <w:listSeparator w:val=";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Название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3.wmf"/><Relationship Id="rId47" Type="http://schemas.openxmlformats.org/officeDocument/2006/relationships/control" Target="activeX/activeX24.xml"/><Relationship Id="rId50" Type="http://schemas.openxmlformats.org/officeDocument/2006/relationships/image" Target="media/image16.wmf"/><Relationship Id="rId55" Type="http://schemas.openxmlformats.org/officeDocument/2006/relationships/control" Target="activeX/activeX29.xml"/><Relationship Id="rId63" Type="http://schemas.openxmlformats.org/officeDocument/2006/relationships/control" Target="activeX/activeX33.xml"/><Relationship Id="rId68" Type="http://schemas.openxmlformats.org/officeDocument/2006/relationships/control" Target="activeX/activeX36.xml"/><Relationship Id="rId76" Type="http://schemas.openxmlformats.org/officeDocument/2006/relationships/control" Target="activeX/activeX40.xml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8" Type="http://schemas.openxmlformats.org/officeDocument/2006/relationships/image" Target="media/image19.wmf"/><Relationship Id="rId66" Type="http://schemas.openxmlformats.org/officeDocument/2006/relationships/control" Target="activeX/activeX35.xml"/><Relationship Id="rId74" Type="http://schemas.openxmlformats.org/officeDocument/2006/relationships/control" Target="activeX/activeX39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3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control" Target="activeX/activeX4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0.wmf"/><Relationship Id="rId43" Type="http://schemas.openxmlformats.org/officeDocument/2006/relationships/control" Target="activeX/activeX21.xml"/><Relationship Id="rId48" Type="http://schemas.openxmlformats.org/officeDocument/2006/relationships/image" Target="media/image15.wmf"/><Relationship Id="rId56" Type="http://schemas.openxmlformats.org/officeDocument/2006/relationships/image" Target="media/image18.wmf"/><Relationship Id="rId64" Type="http://schemas.openxmlformats.org/officeDocument/2006/relationships/control" Target="activeX/activeX34.xml"/><Relationship Id="rId69" Type="http://schemas.openxmlformats.org/officeDocument/2006/relationships/image" Target="media/image24.wmf"/><Relationship Id="rId77" Type="http://schemas.openxmlformats.org/officeDocument/2006/relationships/image" Target="media/image28.wmf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38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hyperlink" Target="mailto:of58@msch36.ru" TargetMode="External"/><Relationship Id="rId33" Type="http://schemas.openxmlformats.org/officeDocument/2006/relationships/image" Target="media/image9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1.xml"/><Relationship Id="rId67" Type="http://schemas.openxmlformats.org/officeDocument/2006/relationships/image" Target="media/image23.wmf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control" Target="activeX/activeX28.xml"/><Relationship Id="rId62" Type="http://schemas.openxmlformats.org/officeDocument/2006/relationships/image" Target="media/image21.wmf"/><Relationship Id="rId70" Type="http://schemas.openxmlformats.org/officeDocument/2006/relationships/control" Target="activeX/activeX37.xml"/><Relationship Id="rId75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mailto:of58@msch36.ru" TargetMode="External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3E76-4F6C-4E85-9C83-4B6F0D64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Башкирцева Лариса Иннокентьевна</cp:lastModifiedBy>
  <cp:revision>15</cp:revision>
  <cp:lastPrinted>2018-08-23T00:54:00Z</cp:lastPrinted>
  <dcterms:created xsi:type="dcterms:W3CDTF">2018-10-22T07:34:00Z</dcterms:created>
  <dcterms:modified xsi:type="dcterms:W3CDTF">2019-02-25T01:47:00Z</dcterms:modified>
</cp:coreProperties>
</file>