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F46926" w:rsidRDefault="00F46926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Общебольничный расходный материал</w:t>
      </w:r>
      <w:r w:rsidR="00203304">
        <w:rPr>
          <w:b/>
          <w:bCs/>
          <w:i/>
          <w:sz w:val="24"/>
          <w:szCs w:val="24"/>
          <w:lang w:val="ru-RU"/>
        </w:rPr>
        <w:t xml:space="preserve"> для</w:t>
      </w:r>
      <w:r>
        <w:rPr>
          <w:b/>
          <w:bCs/>
          <w:i/>
          <w:sz w:val="24"/>
          <w:szCs w:val="24"/>
          <w:lang w:val="ru-RU"/>
        </w:rPr>
        <w:t xml:space="preserve"> медицин</w:t>
      </w:r>
      <w:r w:rsidR="00203304">
        <w:rPr>
          <w:b/>
          <w:bCs/>
          <w:i/>
          <w:sz w:val="24"/>
          <w:szCs w:val="24"/>
          <w:lang w:val="ru-RU"/>
        </w:rPr>
        <w:t>ы/</w:t>
      </w:r>
      <w:r w:rsidR="00A23F12">
        <w:rPr>
          <w:b/>
          <w:bCs/>
          <w:i/>
          <w:sz w:val="24"/>
          <w:szCs w:val="24"/>
          <w:lang w:val="ru-RU"/>
        </w:rPr>
        <w:t xml:space="preserve"> </w:t>
      </w:r>
    </w:p>
    <w:p w:rsidR="005F3A5C" w:rsidRDefault="005F3A5C" w:rsidP="009F131D">
      <w:pPr>
        <w:jc w:val="center"/>
        <w:rPr>
          <w:i/>
          <w:u w:val="single"/>
          <w:lang w:val="ru-RU"/>
        </w:rPr>
      </w:pPr>
      <w:r>
        <w:rPr>
          <w:i/>
          <w:u w:val="single"/>
          <w:lang w:val="ru-RU"/>
        </w:rPr>
        <w:t xml:space="preserve">Частное учреждение </w:t>
      </w:r>
      <w:proofErr w:type="gramStart"/>
      <w:r>
        <w:rPr>
          <w:i/>
          <w:u w:val="single"/>
          <w:lang w:val="ru-RU"/>
        </w:rPr>
        <w:t>« Медико</w:t>
      </w:r>
      <w:proofErr w:type="gramEnd"/>
      <w:r>
        <w:rPr>
          <w:i/>
          <w:u w:val="single"/>
          <w:lang w:val="ru-RU"/>
        </w:rPr>
        <w:t>-санитарная часть №36</w:t>
      </w:r>
    </w:p>
    <w:p w:rsidR="005F3A5C" w:rsidRDefault="005F3A5C" w:rsidP="009F131D">
      <w:pPr>
        <w:jc w:val="center"/>
        <w:rPr>
          <w:i/>
          <w:u w:val="single"/>
          <w:lang w:val="ru-RU"/>
        </w:rPr>
      </w:pPr>
    </w:p>
    <w:p w:rsidR="009F131D" w:rsidRPr="00F46926" w:rsidRDefault="0050495A" w:rsidP="009F131D">
      <w:pPr>
        <w:jc w:val="center"/>
        <w:rPr>
          <w:u w:val="single"/>
          <w:lang w:val="ru-RU"/>
        </w:rPr>
      </w:pPr>
      <w:r>
        <w:rPr>
          <w:u w:val="single"/>
          <w:lang w:val="ru-RU"/>
        </w:rPr>
        <w:t>ЛОТ №3</w:t>
      </w: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069"/>
        <w:gridCol w:w="2238"/>
        <w:gridCol w:w="1972"/>
      </w:tblGrid>
      <w:tr w:rsidR="009F131D" w:rsidRPr="00F05AEA" w:rsidTr="00DE7A93">
        <w:tc>
          <w:tcPr>
            <w:tcW w:w="894" w:type="dxa"/>
            <w:vAlign w:val="center"/>
          </w:tcPr>
          <w:p w:rsidR="005F3A5C" w:rsidRPr="005F3A5C" w:rsidRDefault="005F3A5C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069" w:type="dxa"/>
            <w:vAlign w:val="center"/>
          </w:tcPr>
          <w:p w:rsidR="009F131D" w:rsidRPr="00F46926" w:rsidRDefault="009F131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2238" w:type="dxa"/>
            <w:vAlign w:val="center"/>
          </w:tcPr>
          <w:p w:rsidR="009F131D" w:rsidRPr="00F46926" w:rsidRDefault="005D038C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972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</w:t>
            </w:r>
            <w:proofErr w:type="spellStart"/>
            <w:r w:rsidRPr="009F131D">
              <w:rPr>
                <w:sz w:val="22"/>
                <w:szCs w:val="22"/>
              </w:rPr>
              <w:t>заполняется</w:t>
            </w:r>
            <w:proofErr w:type="spellEnd"/>
            <w:r w:rsidRPr="009F131D">
              <w:rPr>
                <w:sz w:val="22"/>
                <w:szCs w:val="22"/>
              </w:rPr>
              <w:t xml:space="preserve"> </w:t>
            </w:r>
            <w:proofErr w:type="spellStart"/>
            <w:r w:rsidRPr="009F131D">
              <w:rPr>
                <w:sz w:val="22"/>
                <w:szCs w:val="22"/>
              </w:rPr>
              <w:t>участником</w:t>
            </w:r>
            <w:proofErr w:type="spellEnd"/>
            <w:r w:rsidRPr="009F131D">
              <w:rPr>
                <w:sz w:val="22"/>
                <w:szCs w:val="22"/>
              </w:rPr>
              <w:t xml:space="preserve"> </w:t>
            </w:r>
            <w:proofErr w:type="spellStart"/>
            <w:r w:rsidRPr="009F131D">
              <w:rPr>
                <w:sz w:val="22"/>
                <w:szCs w:val="22"/>
              </w:rPr>
              <w:t>конкурса</w:t>
            </w:r>
            <w:proofErr w:type="spellEnd"/>
            <w:r w:rsidRPr="009F131D">
              <w:rPr>
                <w:sz w:val="22"/>
                <w:szCs w:val="22"/>
              </w:rPr>
              <w:t>)</w:t>
            </w:r>
          </w:p>
        </w:tc>
      </w:tr>
      <w:tr w:rsidR="009F131D" w:rsidRPr="00F05AEA" w:rsidTr="00DE7A93">
        <w:tc>
          <w:tcPr>
            <w:tcW w:w="894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069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38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72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DE7A93">
        <w:tc>
          <w:tcPr>
            <w:tcW w:w="894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069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85482">
              <w:rPr>
                <w:b/>
                <w:bCs/>
                <w:sz w:val="22"/>
                <w:szCs w:val="22"/>
              </w:rPr>
              <w:t>Общие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требования</w:t>
            </w:r>
            <w:proofErr w:type="spellEnd"/>
          </w:p>
        </w:tc>
        <w:tc>
          <w:tcPr>
            <w:tcW w:w="2238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DE7A93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69" w:type="dxa"/>
            <w:vAlign w:val="center"/>
          </w:tcPr>
          <w:p w:rsidR="00D85482" w:rsidRPr="00F46926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Регистрационное удостоверение на медицинское изделие, выданное Федеральной службой по надзору в сфере здравоохранения</w:t>
            </w:r>
            <w:r w:rsidRPr="00F46926">
              <w:rPr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2238" w:type="dxa"/>
          </w:tcPr>
          <w:p w:rsidR="00D85482" w:rsidRPr="00303900" w:rsidRDefault="00303900" w:rsidP="00303900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303900">
              <w:rPr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DE7A93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9" w:type="dxa"/>
            <w:vAlign w:val="center"/>
          </w:tcPr>
          <w:p w:rsidR="00D85482" w:rsidRPr="00F46926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F46926">
              <w:rPr>
                <w:sz w:val="22"/>
                <w:szCs w:val="22"/>
                <w:lang w:val="ru-RU"/>
              </w:rPr>
              <w:t xml:space="preserve"> </w:t>
            </w:r>
            <w:r w:rsidRPr="00F46926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F46926">
              <w:rPr>
                <w:sz w:val="22"/>
                <w:szCs w:val="22"/>
                <w:lang w:val="ru-RU"/>
              </w:rPr>
              <w:t xml:space="preserve"> </w:t>
            </w:r>
            <w:r w:rsidRPr="00F46926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F46926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</w:p>
        </w:tc>
        <w:tc>
          <w:tcPr>
            <w:tcW w:w="2238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DE7A93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69" w:type="dxa"/>
          </w:tcPr>
          <w:p w:rsidR="00D85482" w:rsidRPr="00F46926" w:rsidRDefault="00D85482" w:rsidP="00D85482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Техническая документация и руководство пользователя на русском языке</w:t>
            </w:r>
          </w:p>
        </w:tc>
        <w:tc>
          <w:tcPr>
            <w:tcW w:w="2238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DE7A93">
        <w:tc>
          <w:tcPr>
            <w:tcW w:w="894" w:type="dxa"/>
            <w:vAlign w:val="center"/>
          </w:tcPr>
          <w:p w:rsidR="00D85482" w:rsidRPr="00DE7A93" w:rsidRDefault="00DE7A93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69" w:type="dxa"/>
          </w:tcPr>
          <w:p w:rsidR="00D85482" w:rsidRPr="00F46926" w:rsidRDefault="00D85482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sz w:val="22"/>
                <w:szCs w:val="22"/>
                <w:lang w:val="ru-RU"/>
              </w:rPr>
              <w:t>Гарантийные обязательства в соответствии с законодательством РФ на данную продукцию</w:t>
            </w:r>
            <w:r w:rsidR="00B54BBB" w:rsidRPr="00F46926">
              <w:rPr>
                <w:sz w:val="22"/>
                <w:szCs w:val="22"/>
                <w:lang w:val="ru-RU"/>
              </w:rPr>
              <w:t>,</w:t>
            </w:r>
            <w:r w:rsidRPr="00F46926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B54BBB" w:rsidRPr="00F46926">
              <w:rPr>
                <w:bCs/>
                <w:sz w:val="22"/>
                <w:szCs w:val="22"/>
                <w:lang w:val="ru-RU"/>
              </w:rPr>
              <w:t>не менее</w:t>
            </w:r>
            <w:r w:rsidRPr="00F46926">
              <w:rPr>
                <w:bCs/>
                <w:sz w:val="22"/>
                <w:szCs w:val="22"/>
                <w:lang w:val="ru-RU"/>
              </w:rPr>
              <w:t xml:space="preserve"> 12 месяцев с момента ввода в эксплуатацию</w:t>
            </w:r>
          </w:p>
        </w:tc>
        <w:tc>
          <w:tcPr>
            <w:tcW w:w="2238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72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DE7A93">
        <w:trPr>
          <w:trHeight w:val="974"/>
        </w:trPr>
        <w:tc>
          <w:tcPr>
            <w:tcW w:w="894" w:type="dxa"/>
          </w:tcPr>
          <w:p w:rsidR="00D85482" w:rsidRPr="009F131D" w:rsidRDefault="00D85482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D85482" w:rsidRPr="00D85482" w:rsidRDefault="00D85482" w:rsidP="009F131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85482">
              <w:rPr>
                <w:b/>
                <w:bCs/>
                <w:sz w:val="22"/>
                <w:szCs w:val="22"/>
              </w:rPr>
              <w:t>Технические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функциональные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характеристики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38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</w:tr>
      <w:tr w:rsidR="00BF705E" w:rsidRPr="00A23F12" w:rsidTr="00DE7A93">
        <w:tc>
          <w:tcPr>
            <w:tcW w:w="894" w:type="dxa"/>
          </w:tcPr>
          <w:p w:rsidR="00BF705E" w:rsidRPr="00A52156" w:rsidRDefault="00BF705E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069" w:type="dxa"/>
          </w:tcPr>
          <w:p w:rsidR="00BF705E" w:rsidRPr="004D33AE" w:rsidRDefault="00A23F12" w:rsidP="00D625DD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Электрод для низкочастотных процедур </w:t>
            </w:r>
            <w:proofErr w:type="spellStart"/>
            <w:r>
              <w:rPr>
                <w:sz w:val="22"/>
                <w:szCs w:val="22"/>
                <w:lang w:val="ru-RU"/>
              </w:rPr>
              <w:t>эндоназальный-эндоуральный</w:t>
            </w:r>
            <w:proofErr w:type="spellEnd"/>
            <w:r w:rsidR="00A30C1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D625DD">
              <w:rPr>
                <w:sz w:val="22"/>
                <w:szCs w:val="22"/>
                <w:lang w:val="ru-RU"/>
              </w:rPr>
              <w:t>разм</w:t>
            </w:r>
            <w:proofErr w:type="spellEnd"/>
            <w:r w:rsidR="00D625DD">
              <w:rPr>
                <w:sz w:val="22"/>
                <w:szCs w:val="22"/>
                <w:lang w:val="ru-RU"/>
              </w:rPr>
              <w:t>. Большой</w:t>
            </w:r>
          </w:p>
        </w:tc>
        <w:tc>
          <w:tcPr>
            <w:tcW w:w="2238" w:type="dxa"/>
          </w:tcPr>
          <w:p w:rsidR="00BF705E" w:rsidRPr="00AD4F15" w:rsidRDefault="00A30C15" w:rsidP="00DA7836">
            <w:pPr>
              <w:jc w:val="center"/>
              <w:rPr>
                <w:sz w:val="22"/>
                <w:szCs w:val="22"/>
                <w:lang w:val="ru-RU"/>
              </w:rPr>
            </w:pPr>
            <w:r w:rsidRPr="00AD4F15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A23F12" w:rsidTr="00DE7A93">
        <w:tc>
          <w:tcPr>
            <w:tcW w:w="894" w:type="dxa"/>
          </w:tcPr>
          <w:p w:rsidR="00BF705E" w:rsidRPr="00A52156" w:rsidRDefault="00BF705E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69" w:type="dxa"/>
          </w:tcPr>
          <w:p w:rsidR="00BF705E" w:rsidRPr="004D33AE" w:rsidRDefault="00A23F12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Электрод для н/частотных процедур, прямоугольный, </w:t>
            </w:r>
            <w:proofErr w:type="spellStart"/>
            <w:r>
              <w:rPr>
                <w:sz w:val="22"/>
                <w:szCs w:val="22"/>
                <w:lang w:val="ru-RU"/>
              </w:rPr>
              <w:t>разм</w:t>
            </w:r>
            <w:proofErr w:type="spellEnd"/>
            <w:r>
              <w:rPr>
                <w:sz w:val="22"/>
                <w:szCs w:val="22"/>
                <w:lang w:val="ru-RU"/>
              </w:rPr>
              <w:t>. 100*150</w:t>
            </w:r>
          </w:p>
        </w:tc>
        <w:tc>
          <w:tcPr>
            <w:tcW w:w="2238" w:type="dxa"/>
          </w:tcPr>
          <w:p w:rsidR="00BF705E" w:rsidRPr="004D33AE" w:rsidRDefault="00A30C15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1250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A23F12" w:rsidTr="00DE7A93">
        <w:tc>
          <w:tcPr>
            <w:tcW w:w="894" w:type="dxa"/>
          </w:tcPr>
          <w:p w:rsidR="00BF705E" w:rsidRPr="00A52156" w:rsidRDefault="00BF705E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069" w:type="dxa"/>
          </w:tcPr>
          <w:p w:rsidR="00BF705E" w:rsidRPr="004D33AE" w:rsidRDefault="00A23F12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Электрод для н/частотных процедур прямоугольный, разм.120*160</w:t>
            </w:r>
          </w:p>
        </w:tc>
        <w:tc>
          <w:tcPr>
            <w:tcW w:w="2238" w:type="dxa"/>
            <w:vAlign w:val="center"/>
          </w:tcPr>
          <w:p w:rsidR="00BF705E" w:rsidRPr="00CA0362" w:rsidRDefault="00A30C15" w:rsidP="00CA0362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1125</w:t>
            </w:r>
          </w:p>
        </w:tc>
        <w:tc>
          <w:tcPr>
            <w:tcW w:w="1972" w:type="dxa"/>
          </w:tcPr>
          <w:p w:rsidR="00BF705E" w:rsidRPr="004D33AE" w:rsidRDefault="00BF705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A23F12" w:rsidTr="00DE7A93">
        <w:tc>
          <w:tcPr>
            <w:tcW w:w="894" w:type="dxa"/>
          </w:tcPr>
          <w:p w:rsidR="00BF705E" w:rsidRPr="00A52156" w:rsidRDefault="00A30C15" w:rsidP="005F3A5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69" w:type="dxa"/>
          </w:tcPr>
          <w:p w:rsidR="00BF705E" w:rsidRPr="004D33AE" w:rsidRDefault="00A23F12" w:rsidP="00A23F1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Электрод для н/частотных </w:t>
            </w:r>
            <w:proofErr w:type="spellStart"/>
            <w:r>
              <w:rPr>
                <w:sz w:val="22"/>
                <w:szCs w:val="22"/>
                <w:lang w:val="ru-RU"/>
              </w:rPr>
              <w:t>поцедур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sz w:val="22"/>
                <w:szCs w:val="22"/>
                <w:lang w:val="ru-RU"/>
              </w:rPr>
              <w:t>прямоугольный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разм</w:t>
            </w:r>
            <w:proofErr w:type="spellEnd"/>
            <w:r>
              <w:rPr>
                <w:sz w:val="22"/>
                <w:szCs w:val="22"/>
                <w:lang w:val="ru-RU"/>
              </w:rPr>
              <w:t>. 150*200</w:t>
            </w:r>
          </w:p>
        </w:tc>
        <w:tc>
          <w:tcPr>
            <w:tcW w:w="2238" w:type="dxa"/>
          </w:tcPr>
          <w:p w:rsidR="00BF705E" w:rsidRPr="004D33AE" w:rsidRDefault="00A30C15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600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A23F12" w:rsidTr="00DE7A93">
        <w:tc>
          <w:tcPr>
            <w:tcW w:w="894" w:type="dxa"/>
          </w:tcPr>
          <w:p w:rsidR="00BF705E" w:rsidRPr="00A52156" w:rsidRDefault="00073430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69" w:type="dxa"/>
          </w:tcPr>
          <w:p w:rsidR="00BF705E" w:rsidRPr="00A23F12" w:rsidRDefault="00A23F12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Набор </w:t>
            </w:r>
            <w:proofErr w:type="spellStart"/>
            <w:r>
              <w:rPr>
                <w:sz w:val="22"/>
                <w:szCs w:val="22"/>
                <w:lang w:val="ru-RU"/>
              </w:rPr>
              <w:t>стекл</w:t>
            </w:r>
            <w:proofErr w:type="spellEnd"/>
            <w:r>
              <w:rPr>
                <w:sz w:val="22"/>
                <w:szCs w:val="22"/>
                <w:lang w:val="ru-RU"/>
              </w:rPr>
              <w:t>. Электродов для аппарата Искра-1</w:t>
            </w:r>
          </w:p>
        </w:tc>
        <w:tc>
          <w:tcPr>
            <w:tcW w:w="2238" w:type="dxa"/>
          </w:tcPr>
          <w:p w:rsidR="00BF705E" w:rsidRPr="004D33AE" w:rsidRDefault="00A30C15" w:rsidP="005C788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A23F12" w:rsidTr="00DE7A93">
        <w:tc>
          <w:tcPr>
            <w:tcW w:w="894" w:type="dxa"/>
          </w:tcPr>
          <w:p w:rsidR="00BF705E" w:rsidRPr="00A52156" w:rsidRDefault="00073430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069" w:type="dxa"/>
          </w:tcPr>
          <w:p w:rsidR="00BF705E" w:rsidRPr="004D33AE" w:rsidRDefault="00A23F12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Прокладки </w:t>
            </w:r>
            <w:proofErr w:type="spellStart"/>
            <w:r>
              <w:rPr>
                <w:sz w:val="22"/>
                <w:szCs w:val="22"/>
                <w:lang w:val="ru-RU"/>
              </w:rPr>
              <w:t>вискосные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для аппарата </w:t>
            </w:r>
            <w:proofErr w:type="spellStart"/>
            <w:r>
              <w:rPr>
                <w:sz w:val="22"/>
                <w:szCs w:val="22"/>
                <w:lang w:val="ru-RU"/>
              </w:rPr>
              <w:t>ЛимфаВижин</w:t>
            </w:r>
            <w:proofErr w:type="spellEnd"/>
          </w:p>
        </w:tc>
        <w:tc>
          <w:tcPr>
            <w:tcW w:w="2238" w:type="dxa"/>
          </w:tcPr>
          <w:p w:rsidR="00BF705E" w:rsidRPr="004D33AE" w:rsidRDefault="00A30C15" w:rsidP="006262A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4шт</w:t>
            </w:r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F705E" w:rsidRPr="00A23F12" w:rsidTr="00DE7A93">
        <w:tc>
          <w:tcPr>
            <w:tcW w:w="894" w:type="dxa"/>
          </w:tcPr>
          <w:p w:rsidR="00BF705E" w:rsidRPr="00A52156" w:rsidRDefault="00073430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069" w:type="dxa"/>
          </w:tcPr>
          <w:p w:rsidR="00BF705E" w:rsidRPr="004D33AE" w:rsidRDefault="00A23F12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Держатель электродов к аппарату УВЧ-66</w:t>
            </w:r>
          </w:p>
        </w:tc>
        <w:tc>
          <w:tcPr>
            <w:tcW w:w="2238" w:type="dxa"/>
          </w:tcPr>
          <w:p w:rsidR="00BF705E" w:rsidRPr="00AD4F15" w:rsidRDefault="00A30C15" w:rsidP="0002501C">
            <w:pPr>
              <w:jc w:val="center"/>
              <w:rPr>
                <w:sz w:val="22"/>
                <w:szCs w:val="22"/>
                <w:lang w:val="ru-RU"/>
              </w:rPr>
            </w:pPr>
            <w:r w:rsidRPr="00AD4F15">
              <w:rPr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AD4F15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72" w:type="dxa"/>
          </w:tcPr>
          <w:p w:rsidR="00BF705E" w:rsidRPr="004D33AE" w:rsidRDefault="00BF705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5D038C" w:rsidRPr="005D038C" w:rsidTr="00DE7A93">
        <w:tc>
          <w:tcPr>
            <w:tcW w:w="894" w:type="dxa"/>
          </w:tcPr>
          <w:p w:rsidR="005D038C" w:rsidRDefault="00073430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069" w:type="dxa"/>
          </w:tcPr>
          <w:p w:rsidR="005D038C" w:rsidRDefault="005D038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Устройство для дренирования ран 250мл</w:t>
            </w:r>
          </w:p>
        </w:tc>
        <w:tc>
          <w:tcPr>
            <w:tcW w:w="2238" w:type="dxa"/>
          </w:tcPr>
          <w:p w:rsidR="005D038C" w:rsidRPr="00AD4F15" w:rsidRDefault="005D038C" w:rsidP="005D038C">
            <w:pPr>
              <w:jc w:val="center"/>
              <w:rPr>
                <w:sz w:val="22"/>
                <w:szCs w:val="22"/>
                <w:lang w:val="ru-RU"/>
              </w:rPr>
            </w:pPr>
            <w:r w:rsidRPr="00AD4F15">
              <w:rPr>
                <w:sz w:val="22"/>
                <w:szCs w:val="22"/>
                <w:lang w:val="ru-RU"/>
              </w:rPr>
              <w:t xml:space="preserve">240 </w:t>
            </w:r>
            <w:proofErr w:type="spellStart"/>
            <w:r w:rsidRPr="00AD4F15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72" w:type="dxa"/>
          </w:tcPr>
          <w:p w:rsidR="005D038C" w:rsidRPr="004D33AE" w:rsidRDefault="005D038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5D038C" w:rsidRPr="005D038C" w:rsidTr="00DE7A93">
        <w:tc>
          <w:tcPr>
            <w:tcW w:w="894" w:type="dxa"/>
          </w:tcPr>
          <w:p w:rsidR="005D038C" w:rsidRDefault="00073430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069" w:type="dxa"/>
          </w:tcPr>
          <w:p w:rsidR="005D038C" w:rsidRDefault="005D038C" w:rsidP="008A01F2">
            <w:pPr>
              <w:shd w:val="clear" w:color="auto" w:fill="FFFFFF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Катетер для аспирации дыхательных путей </w:t>
            </w:r>
            <w:proofErr w:type="spellStart"/>
            <w:r>
              <w:rPr>
                <w:sz w:val="22"/>
                <w:szCs w:val="22"/>
                <w:lang w:val="ru-RU"/>
              </w:rPr>
              <w:t>Трахеасет</w:t>
            </w:r>
            <w:proofErr w:type="spellEnd"/>
          </w:p>
        </w:tc>
        <w:tc>
          <w:tcPr>
            <w:tcW w:w="2238" w:type="dxa"/>
          </w:tcPr>
          <w:p w:rsidR="005D038C" w:rsidRPr="00AD4F15" w:rsidRDefault="005D038C" w:rsidP="0002501C">
            <w:pPr>
              <w:jc w:val="center"/>
              <w:rPr>
                <w:sz w:val="22"/>
                <w:szCs w:val="22"/>
                <w:lang w:val="ru-RU"/>
              </w:rPr>
            </w:pPr>
            <w:r w:rsidRPr="00AD4F15">
              <w:rPr>
                <w:sz w:val="22"/>
                <w:szCs w:val="22"/>
                <w:lang w:val="ru-RU"/>
              </w:rPr>
              <w:t xml:space="preserve">120 </w:t>
            </w:r>
            <w:proofErr w:type="spellStart"/>
            <w:r w:rsidRPr="00AD4F15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72" w:type="dxa"/>
          </w:tcPr>
          <w:p w:rsidR="005D038C" w:rsidRPr="004D33AE" w:rsidRDefault="005D038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464DD" w:rsidRPr="005D038C" w:rsidTr="00DE7A93">
        <w:tc>
          <w:tcPr>
            <w:tcW w:w="894" w:type="dxa"/>
          </w:tcPr>
          <w:p w:rsidR="001464DD" w:rsidRDefault="00073430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069" w:type="dxa"/>
          </w:tcPr>
          <w:p w:rsidR="001464DD" w:rsidRPr="001464DD" w:rsidRDefault="001464DD" w:rsidP="001464DD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Плёнка</w:t>
            </w:r>
            <w:r w:rsidRPr="001464D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Codonics</w:t>
            </w:r>
            <w:proofErr w:type="spellEnd"/>
            <w:r w:rsidRPr="001464DD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DVB</w:t>
            </w:r>
            <w:r w:rsidRPr="001464D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Film</w:t>
            </w:r>
            <w:proofErr w:type="gramEnd"/>
            <w:r w:rsidRPr="00146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Blue</w:t>
            </w:r>
            <w:r w:rsidRPr="001464DD">
              <w:rPr>
                <w:sz w:val="22"/>
                <w:szCs w:val="22"/>
              </w:rPr>
              <w:t xml:space="preserve"> 14*17</w:t>
            </w:r>
            <w:r>
              <w:rPr>
                <w:sz w:val="22"/>
                <w:szCs w:val="22"/>
              </w:rPr>
              <w:t> </w:t>
            </w:r>
            <w:r w:rsidRPr="001464DD">
              <w:rPr>
                <w:sz w:val="22"/>
                <w:szCs w:val="22"/>
              </w:rPr>
              <w:t>№100</w:t>
            </w:r>
          </w:p>
        </w:tc>
        <w:tc>
          <w:tcPr>
            <w:tcW w:w="2238" w:type="dxa"/>
          </w:tcPr>
          <w:p w:rsidR="001464DD" w:rsidRPr="00AD4F15" w:rsidRDefault="001464DD" w:rsidP="0002501C">
            <w:pPr>
              <w:jc w:val="center"/>
              <w:rPr>
                <w:sz w:val="22"/>
                <w:szCs w:val="22"/>
                <w:lang w:val="ru-RU"/>
              </w:rPr>
            </w:pPr>
            <w:r w:rsidRPr="00AD4F15">
              <w:rPr>
                <w:sz w:val="22"/>
                <w:szCs w:val="22"/>
              </w:rPr>
              <w:t>600</w:t>
            </w:r>
            <w:r w:rsidR="00073430" w:rsidRPr="00AD4F1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073430" w:rsidRPr="00AD4F15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72" w:type="dxa"/>
          </w:tcPr>
          <w:p w:rsidR="001464DD" w:rsidRPr="001464DD" w:rsidRDefault="001464DD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4DD" w:rsidRPr="005D038C" w:rsidTr="00DE7A93">
        <w:tc>
          <w:tcPr>
            <w:tcW w:w="894" w:type="dxa"/>
          </w:tcPr>
          <w:p w:rsidR="001464DD" w:rsidRPr="00073430" w:rsidRDefault="00073430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069" w:type="dxa"/>
          </w:tcPr>
          <w:p w:rsidR="001464DD" w:rsidRPr="00AB6A18" w:rsidRDefault="00AB6A18" w:rsidP="008A01F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Плёнка</w:t>
            </w:r>
            <w:r w:rsidRPr="00AB6A1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Codonics</w:t>
            </w:r>
            <w:proofErr w:type="spellEnd"/>
            <w:r>
              <w:rPr>
                <w:sz w:val="22"/>
                <w:szCs w:val="22"/>
              </w:rPr>
              <w:t xml:space="preserve"> DVB Film Blue 8*10 </w:t>
            </w:r>
            <w:r w:rsidRPr="00AB6A18">
              <w:rPr>
                <w:sz w:val="22"/>
                <w:szCs w:val="22"/>
              </w:rPr>
              <w:t>№100</w:t>
            </w:r>
          </w:p>
        </w:tc>
        <w:tc>
          <w:tcPr>
            <w:tcW w:w="2238" w:type="dxa"/>
          </w:tcPr>
          <w:p w:rsidR="001464DD" w:rsidRPr="00AD4F15" w:rsidRDefault="00AB6A18" w:rsidP="0002501C">
            <w:pPr>
              <w:jc w:val="center"/>
              <w:rPr>
                <w:sz w:val="22"/>
                <w:szCs w:val="22"/>
                <w:lang w:val="ru-RU"/>
              </w:rPr>
            </w:pPr>
            <w:r w:rsidRPr="00AD4F15">
              <w:rPr>
                <w:sz w:val="22"/>
                <w:szCs w:val="22"/>
                <w:lang w:val="ru-RU"/>
              </w:rPr>
              <w:t>800</w:t>
            </w:r>
            <w:r w:rsidR="00073430" w:rsidRPr="00AD4F1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073430" w:rsidRPr="00AD4F15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72" w:type="dxa"/>
          </w:tcPr>
          <w:p w:rsidR="001464DD" w:rsidRPr="001464DD" w:rsidRDefault="001464DD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F4886" w:rsidRPr="001464DD" w:rsidRDefault="00DF4886"/>
    <w:p w:rsidR="00E8214D" w:rsidRPr="00F46926" w:rsidRDefault="0059722E">
      <w:pPr>
        <w:rPr>
          <w:lang w:val="ru-RU"/>
        </w:rPr>
      </w:pPr>
      <w:r>
        <w:rPr>
          <w:lang w:val="ru-RU"/>
        </w:rPr>
        <w:t>Заказчик имеет право изменить общий объём услуг в пределах согласованного Опциона</w:t>
      </w:r>
    </w:p>
    <w:p w:rsidR="00CC38D9" w:rsidRPr="00F46926" w:rsidRDefault="00CC38D9" w:rsidP="00CC38D9">
      <w:pPr>
        <w:rPr>
          <w:rFonts w:ascii="Arial" w:hAnsi="Arial" w:cs="Arial"/>
          <w:lang w:val="ru-RU"/>
        </w:rPr>
      </w:pPr>
    </w:p>
    <w:p w:rsidR="00E8214D" w:rsidRPr="00F46926" w:rsidRDefault="00E8214D" w:rsidP="00CC38D9">
      <w:pPr>
        <w:rPr>
          <w:rFonts w:ascii="Arial" w:hAnsi="Arial" w:cs="Arial"/>
          <w:lang w:val="ru-RU"/>
        </w:rPr>
      </w:pPr>
    </w:p>
    <w:p w:rsidR="00D85482" w:rsidRPr="00F46926" w:rsidRDefault="00D85482" w:rsidP="00CC38D9">
      <w:pPr>
        <w:rPr>
          <w:rFonts w:ascii="Arial" w:hAnsi="Arial" w:cs="Arial"/>
          <w:lang w:val="ru-RU"/>
        </w:rPr>
      </w:pPr>
    </w:p>
    <w:sectPr w:rsidR="00D85482" w:rsidRPr="00F46926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E5" w:rsidRDefault="00596AE5" w:rsidP="00672B01">
      <w:r>
        <w:separator/>
      </w:r>
    </w:p>
  </w:endnote>
  <w:endnote w:type="continuationSeparator" w:id="0">
    <w:p w:rsidR="00596AE5" w:rsidRDefault="00596AE5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FB" w:rsidRPr="00672B01" w:rsidRDefault="008433FB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5D038C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FB" w:rsidRPr="007A5D88" w:rsidRDefault="008433FB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E5" w:rsidRDefault="00596AE5" w:rsidP="00672B01">
      <w:r>
        <w:separator/>
      </w:r>
    </w:p>
  </w:footnote>
  <w:footnote w:type="continuationSeparator" w:id="0">
    <w:p w:rsidR="00596AE5" w:rsidRDefault="00596AE5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FB" w:rsidRDefault="008433FB" w:rsidP="00672B01">
    <w:pPr>
      <w:pStyle w:val="ac"/>
      <w:jc w:val="right"/>
    </w:pPr>
    <w:proofErr w:type="spellStart"/>
    <w:r>
      <w:t>Продолжение</w:t>
    </w:r>
    <w:proofErr w:type="spellEnd"/>
    <w:r>
      <w:t xml:space="preserve"> </w:t>
    </w:r>
    <w:proofErr w:type="spellStart"/>
    <w:r>
      <w:t>приложения</w:t>
    </w:r>
    <w:proofErr w:type="spellEnd"/>
    <w: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FB" w:rsidRPr="00672B01" w:rsidRDefault="008433FB" w:rsidP="00672B01">
    <w:pPr>
      <w:pStyle w:val="ac"/>
      <w:jc w:val="right"/>
    </w:pPr>
    <w:proofErr w:type="spellStart"/>
    <w:r w:rsidRPr="00672B01">
      <w:t>Приложение</w:t>
    </w:r>
    <w:proofErr w:type="spellEnd"/>
    <w:r w:rsidRPr="00672B01"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BBBCB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5A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89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45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4F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DE7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4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AA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829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50A8D"/>
    <w:rsid w:val="00073430"/>
    <w:rsid w:val="000767E3"/>
    <w:rsid w:val="00085D3F"/>
    <w:rsid w:val="000936B8"/>
    <w:rsid w:val="000E3128"/>
    <w:rsid w:val="000F13C2"/>
    <w:rsid w:val="001014F4"/>
    <w:rsid w:val="00124A6E"/>
    <w:rsid w:val="00140F4E"/>
    <w:rsid w:val="001464DD"/>
    <w:rsid w:val="00186AAF"/>
    <w:rsid w:val="00190867"/>
    <w:rsid w:val="001C02FD"/>
    <w:rsid w:val="001E19E8"/>
    <w:rsid w:val="001E3813"/>
    <w:rsid w:val="001F1584"/>
    <w:rsid w:val="001F1F04"/>
    <w:rsid w:val="001F3C61"/>
    <w:rsid w:val="00203304"/>
    <w:rsid w:val="002075B3"/>
    <w:rsid w:val="00213D8B"/>
    <w:rsid w:val="00213D95"/>
    <w:rsid w:val="002258FA"/>
    <w:rsid w:val="00232B9F"/>
    <w:rsid w:val="00243897"/>
    <w:rsid w:val="002A6CEE"/>
    <w:rsid w:val="002B5E3D"/>
    <w:rsid w:val="002C418A"/>
    <w:rsid w:val="002E2294"/>
    <w:rsid w:val="002E3B3A"/>
    <w:rsid w:val="002F3A27"/>
    <w:rsid w:val="00303900"/>
    <w:rsid w:val="00341957"/>
    <w:rsid w:val="003500B2"/>
    <w:rsid w:val="003546BF"/>
    <w:rsid w:val="00361074"/>
    <w:rsid w:val="00377D3B"/>
    <w:rsid w:val="003A3655"/>
    <w:rsid w:val="003A5981"/>
    <w:rsid w:val="003C3CBC"/>
    <w:rsid w:val="003D46FA"/>
    <w:rsid w:val="003D7F12"/>
    <w:rsid w:val="003E0373"/>
    <w:rsid w:val="003F5816"/>
    <w:rsid w:val="003F5F0D"/>
    <w:rsid w:val="003F6717"/>
    <w:rsid w:val="004125C6"/>
    <w:rsid w:val="00414949"/>
    <w:rsid w:val="004254B3"/>
    <w:rsid w:val="0047765B"/>
    <w:rsid w:val="004B1FE0"/>
    <w:rsid w:val="004D33AE"/>
    <w:rsid w:val="004D76AF"/>
    <w:rsid w:val="004E21B1"/>
    <w:rsid w:val="004E35A3"/>
    <w:rsid w:val="0050495A"/>
    <w:rsid w:val="005225E3"/>
    <w:rsid w:val="0053449F"/>
    <w:rsid w:val="00535BEE"/>
    <w:rsid w:val="005365AD"/>
    <w:rsid w:val="00537EDD"/>
    <w:rsid w:val="00581732"/>
    <w:rsid w:val="00586E31"/>
    <w:rsid w:val="0058784B"/>
    <w:rsid w:val="005904AB"/>
    <w:rsid w:val="00596AE5"/>
    <w:rsid w:val="0059722E"/>
    <w:rsid w:val="005C0E86"/>
    <w:rsid w:val="005C7886"/>
    <w:rsid w:val="005D038C"/>
    <w:rsid w:val="005D0BD4"/>
    <w:rsid w:val="005D1C8C"/>
    <w:rsid w:val="005D39D9"/>
    <w:rsid w:val="005F16B0"/>
    <w:rsid w:val="005F3A5C"/>
    <w:rsid w:val="0060093F"/>
    <w:rsid w:val="006262AF"/>
    <w:rsid w:val="0064055C"/>
    <w:rsid w:val="00660661"/>
    <w:rsid w:val="00672B01"/>
    <w:rsid w:val="0069572E"/>
    <w:rsid w:val="006970AA"/>
    <w:rsid w:val="006A6BFE"/>
    <w:rsid w:val="006B46A9"/>
    <w:rsid w:val="006C7A70"/>
    <w:rsid w:val="00720C6B"/>
    <w:rsid w:val="00751DC9"/>
    <w:rsid w:val="007A0E47"/>
    <w:rsid w:val="007A5D88"/>
    <w:rsid w:val="007B0446"/>
    <w:rsid w:val="007B30EB"/>
    <w:rsid w:val="007B312C"/>
    <w:rsid w:val="007C3949"/>
    <w:rsid w:val="007D788F"/>
    <w:rsid w:val="008278EA"/>
    <w:rsid w:val="008406D4"/>
    <w:rsid w:val="008433FB"/>
    <w:rsid w:val="00861987"/>
    <w:rsid w:val="00872982"/>
    <w:rsid w:val="008751E3"/>
    <w:rsid w:val="0089169A"/>
    <w:rsid w:val="008A01F2"/>
    <w:rsid w:val="008A39C1"/>
    <w:rsid w:val="008C3545"/>
    <w:rsid w:val="008D31E7"/>
    <w:rsid w:val="008D410B"/>
    <w:rsid w:val="008F40E4"/>
    <w:rsid w:val="008F7278"/>
    <w:rsid w:val="0090541A"/>
    <w:rsid w:val="009127E4"/>
    <w:rsid w:val="0091581C"/>
    <w:rsid w:val="0093491F"/>
    <w:rsid w:val="00944977"/>
    <w:rsid w:val="00965C69"/>
    <w:rsid w:val="00974C5B"/>
    <w:rsid w:val="0099505B"/>
    <w:rsid w:val="009A08E6"/>
    <w:rsid w:val="009B6C6D"/>
    <w:rsid w:val="009D3291"/>
    <w:rsid w:val="009D7A11"/>
    <w:rsid w:val="009F131D"/>
    <w:rsid w:val="00A23F12"/>
    <w:rsid w:val="00A26C61"/>
    <w:rsid w:val="00A30C15"/>
    <w:rsid w:val="00A52156"/>
    <w:rsid w:val="00A563B5"/>
    <w:rsid w:val="00A67507"/>
    <w:rsid w:val="00A84D55"/>
    <w:rsid w:val="00AA02F5"/>
    <w:rsid w:val="00AA3812"/>
    <w:rsid w:val="00AA52A3"/>
    <w:rsid w:val="00AB6A18"/>
    <w:rsid w:val="00AD4F15"/>
    <w:rsid w:val="00AD7D54"/>
    <w:rsid w:val="00B075FE"/>
    <w:rsid w:val="00B35A61"/>
    <w:rsid w:val="00B35B8E"/>
    <w:rsid w:val="00B53502"/>
    <w:rsid w:val="00B53C94"/>
    <w:rsid w:val="00B54BBB"/>
    <w:rsid w:val="00B801D6"/>
    <w:rsid w:val="00B818B6"/>
    <w:rsid w:val="00B825B8"/>
    <w:rsid w:val="00B86F18"/>
    <w:rsid w:val="00B90B6C"/>
    <w:rsid w:val="00B9480B"/>
    <w:rsid w:val="00BB0365"/>
    <w:rsid w:val="00BC2575"/>
    <w:rsid w:val="00BC47B2"/>
    <w:rsid w:val="00BD3995"/>
    <w:rsid w:val="00BD4316"/>
    <w:rsid w:val="00BE1784"/>
    <w:rsid w:val="00BE2290"/>
    <w:rsid w:val="00BF705E"/>
    <w:rsid w:val="00C00899"/>
    <w:rsid w:val="00C01F63"/>
    <w:rsid w:val="00C20EA7"/>
    <w:rsid w:val="00C63B72"/>
    <w:rsid w:val="00C9721D"/>
    <w:rsid w:val="00CA0362"/>
    <w:rsid w:val="00CC38D9"/>
    <w:rsid w:val="00CD7F4E"/>
    <w:rsid w:val="00CE05B3"/>
    <w:rsid w:val="00D163C1"/>
    <w:rsid w:val="00D36151"/>
    <w:rsid w:val="00D36312"/>
    <w:rsid w:val="00D55F45"/>
    <w:rsid w:val="00D5616E"/>
    <w:rsid w:val="00D625DD"/>
    <w:rsid w:val="00D719A1"/>
    <w:rsid w:val="00D72F34"/>
    <w:rsid w:val="00D85482"/>
    <w:rsid w:val="00D97CDE"/>
    <w:rsid w:val="00DA7836"/>
    <w:rsid w:val="00DB027F"/>
    <w:rsid w:val="00DD265E"/>
    <w:rsid w:val="00DE6A64"/>
    <w:rsid w:val="00DE7A93"/>
    <w:rsid w:val="00DF1568"/>
    <w:rsid w:val="00DF3822"/>
    <w:rsid w:val="00DF4886"/>
    <w:rsid w:val="00E05357"/>
    <w:rsid w:val="00E06786"/>
    <w:rsid w:val="00E150AE"/>
    <w:rsid w:val="00E527A0"/>
    <w:rsid w:val="00E72A36"/>
    <w:rsid w:val="00E8214D"/>
    <w:rsid w:val="00E91E95"/>
    <w:rsid w:val="00EE563B"/>
    <w:rsid w:val="00EF570D"/>
    <w:rsid w:val="00F05AEA"/>
    <w:rsid w:val="00F130CE"/>
    <w:rsid w:val="00F35858"/>
    <w:rsid w:val="00F4100D"/>
    <w:rsid w:val="00F42394"/>
    <w:rsid w:val="00F4306F"/>
    <w:rsid w:val="00F46926"/>
    <w:rsid w:val="00F63937"/>
    <w:rsid w:val="00F83A14"/>
    <w:rsid w:val="00F952E8"/>
    <w:rsid w:val="00F97AE8"/>
    <w:rsid w:val="00FA0F8E"/>
    <w:rsid w:val="00FC4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2E63B05-971D-4AF3-BA5E-4444F224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Карпушенко Татьяна Юрьевна</cp:lastModifiedBy>
  <cp:revision>25</cp:revision>
  <cp:lastPrinted>2018-08-29T03:23:00Z</cp:lastPrinted>
  <dcterms:created xsi:type="dcterms:W3CDTF">2019-01-21T00:47:00Z</dcterms:created>
  <dcterms:modified xsi:type="dcterms:W3CDTF">2019-04-12T05:36:00Z</dcterms:modified>
</cp:coreProperties>
</file>